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240" w:lineRule="auto"/>
        <w:ind w:firstLine="0" w:firstLineChars="0"/>
        <w:jc w:val="center"/>
        <w:textAlignment w:val="baseline"/>
        <w:rPr>
          <w:rFonts w:hint="eastAsia"/>
          <w:b/>
          <w:bCs/>
          <w:i w:val="0"/>
          <w:caps w:val="0"/>
          <w:spacing w:val="0"/>
          <w:w w:val="100"/>
          <w:sz w:val="44"/>
          <w:szCs w:val="44"/>
        </w:rPr>
      </w:pPr>
      <w:r>
        <w:rPr>
          <w:rFonts w:hint="eastAsia"/>
          <w:b/>
          <w:bCs/>
          <w:i w:val="0"/>
          <w:caps w:val="0"/>
          <w:spacing w:val="0"/>
          <w:w w:val="100"/>
          <w:sz w:val="44"/>
          <w:szCs w:val="44"/>
        </w:rPr>
        <w:t>中苏友好协会旧址纪念馆讲解词</w:t>
      </w:r>
    </w:p>
    <w:p>
      <w:pPr>
        <w:snapToGrid/>
        <w:spacing w:before="0" w:beforeAutospacing="0" w:after="0" w:afterAutospacing="0" w:line="240" w:lineRule="auto"/>
        <w:jc w:val="left"/>
        <w:textAlignment w:val="baseline"/>
        <w:rPr>
          <w:rFonts w:hint="eastAsia"/>
          <w:b w:val="0"/>
          <w:i w:val="0"/>
          <w:caps w:val="0"/>
          <w:spacing w:val="0"/>
          <w:w w:val="100"/>
          <w:sz w:val="32"/>
        </w:rPr>
      </w:pPr>
      <w:r>
        <w:rPr>
          <w:rFonts w:hint="eastAsia"/>
          <w:b w:val="0"/>
          <w:i w:val="0"/>
          <w:caps w:val="0"/>
          <w:spacing w:val="0"/>
          <w:w w:val="100"/>
          <w:sz w:val="32"/>
          <w:szCs w:val="44"/>
        </w:rPr>
        <w:t>尊敬的各位领导大家好，欢迎参观哈尔滨中苏友好协会旧址纪念馆，我是本馆的讲解员，下面让我们一起回顾历史，去亲身聆听那些历史的回声，去亲眼目睹那些过往的画面。哈尔滨中苏友好协会旧址</w:t>
      </w:r>
      <w:r>
        <w:rPr>
          <w:rFonts w:hint="eastAsia"/>
          <w:b w:val="0"/>
          <w:i w:val="0"/>
          <w:caps w:val="0"/>
          <w:spacing w:val="0"/>
          <w:w w:val="100"/>
          <w:sz w:val="32"/>
          <w:szCs w:val="44"/>
          <w:lang w:eastAsia="zh-CN"/>
        </w:rPr>
        <w:t>历经</w:t>
      </w:r>
      <w:r>
        <w:rPr>
          <w:rFonts w:hint="eastAsia"/>
          <w:b w:val="0"/>
          <w:i w:val="0"/>
          <w:caps w:val="0"/>
          <w:spacing w:val="0"/>
          <w:w w:val="100"/>
          <w:sz w:val="32"/>
          <w:szCs w:val="44"/>
        </w:rPr>
        <w:t>百年风雨，是哈尔滨城市的一个印记，是中国共产党人为解放和建设哈尔滨浴血奋斗的历史见证，是一部生动的党史教科书，是中苏、中俄两国人民友好往来的历史述说。2019年由中共哈尔滨市委史志研究室筹建哈尔滨中苏友好协会旧址纪念馆，在保护文化遗产维持原市委办公楼原貌的原则下，展示了流传至今数</w:t>
      </w:r>
      <w:r>
        <w:rPr>
          <w:rFonts w:hint="eastAsia"/>
          <w:b w:val="0"/>
          <w:i w:val="0"/>
          <w:caps w:val="0"/>
          <w:spacing w:val="0"/>
          <w:w w:val="100"/>
          <w:sz w:val="32"/>
          <w:szCs w:val="44"/>
          <w:lang w:eastAsia="zh-CN"/>
        </w:rPr>
        <w:t>百</w:t>
      </w:r>
      <w:r>
        <w:rPr>
          <w:rFonts w:hint="eastAsia"/>
          <w:b w:val="0"/>
          <w:i w:val="0"/>
          <w:caps w:val="0"/>
          <w:spacing w:val="0"/>
          <w:w w:val="100"/>
          <w:sz w:val="32"/>
          <w:szCs w:val="44"/>
        </w:rPr>
        <w:t>件老照片、老物件，</w:t>
      </w:r>
      <w:r>
        <w:rPr>
          <w:rFonts w:hint="eastAsia"/>
          <w:b w:val="0"/>
          <w:i w:val="0"/>
          <w:caps w:val="0"/>
          <w:spacing w:val="0"/>
          <w:w w:val="100"/>
          <w:sz w:val="32"/>
          <w:szCs w:val="44"/>
          <w:lang w:eastAsia="zh-CN"/>
        </w:rPr>
        <w:t>纪念馆设计分中苏友好协会旧址展厅、（还原）哈尔滨中苏友好协会各办公机构展厅、吉林铁路交涉总局展厅、折衷主义建筑风格展厅、市委书记办公楼展厅五个部分，</w:t>
      </w:r>
      <w:r>
        <w:rPr>
          <w:rFonts w:hint="eastAsia"/>
          <w:b w:val="0"/>
          <w:i w:val="0"/>
          <w:caps w:val="0"/>
          <w:spacing w:val="0"/>
          <w:w w:val="100"/>
          <w:sz w:val="32"/>
          <w:szCs w:val="44"/>
        </w:rPr>
        <w:t>揭开了这座城市尘封的记忆与音容。该馆与2020年11月11日面向广大市民开放，位于道里区柳树街13号哈尔滨市博物馆院内。</w:t>
      </w:r>
    </w:p>
    <w:p>
      <w:pPr>
        <w:snapToGrid/>
        <w:spacing w:before="0" w:beforeAutospacing="0" w:after="0" w:afterAutospacing="0" w:line="240" w:lineRule="auto"/>
        <w:ind w:firstLine="640" w:firstLineChars="200"/>
        <w:jc w:val="left"/>
        <w:textAlignment w:val="baseline"/>
        <w:rPr>
          <w:rFonts w:hint="eastAsia"/>
          <w:b w:val="0"/>
          <w:i w:val="0"/>
          <w:caps w:val="0"/>
          <w:spacing w:val="0"/>
          <w:w w:val="100"/>
          <w:sz w:val="32"/>
        </w:rPr>
      </w:pPr>
      <w:r>
        <w:rPr>
          <w:rFonts w:hint="eastAsia"/>
          <w:b w:val="0"/>
          <w:i w:val="0"/>
          <w:caps w:val="0"/>
          <w:spacing w:val="0"/>
          <w:w w:val="100"/>
          <w:sz w:val="32"/>
          <w:szCs w:val="44"/>
        </w:rPr>
        <w:t>本馆建于哈尔滨中苏友好协旧址，哈尔滨中苏友好协会成立于1945年，成立初期，作为中国共产党同国民党斗争的重要阵地，为解放哈尔滨，解放全东北做出了积极的贡献。</w:t>
      </w:r>
    </w:p>
    <w:p>
      <w:pPr>
        <w:keepLines w:val="0"/>
        <w:widowControl w:val="0"/>
        <w:snapToGrid/>
        <w:spacing w:before="0" w:beforeAutospacing="0" w:after="0" w:afterAutospacing="0" w:line="240" w:lineRule="auto"/>
        <w:ind w:firstLine="640" w:firstLineChars="200"/>
        <w:jc w:val="left"/>
        <w:textAlignment w:val="baseline"/>
        <w:rPr>
          <w:rFonts w:hint="eastAsia"/>
          <w:b w:val="0"/>
          <w:i w:val="0"/>
          <w:caps w:val="0"/>
          <w:spacing w:val="0"/>
          <w:w w:val="100"/>
          <w:sz w:val="32"/>
          <w:szCs w:val="44"/>
        </w:rPr>
      </w:pPr>
      <w:r>
        <w:rPr>
          <w:rFonts w:hint="eastAsia"/>
          <w:b w:val="0"/>
          <w:i w:val="0"/>
          <w:caps w:val="0"/>
          <w:spacing w:val="0"/>
          <w:w w:val="100"/>
          <w:sz w:val="32"/>
          <w:szCs w:val="44"/>
        </w:rPr>
        <w:t>该楼始建于1919年，因建成时间最早被称为一号楼，这栋一百多年的小楼先后有八个机关和部门在此办公，见证了哈尔滨作为共和国长子为新中国的辉煌发展做出的贡献。是</w:t>
      </w:r>
      <w:r>
        <w:rPr>
          <w:rFonts w:hint="eastAsia"/>
          <w:b w:val="0"/>
          <w:i w:val="0"/>
          <w:caps w:val="0"/>
          <w:spacing w:val="0"/>
          <w:w w:val="100"/>
          <w:sz w:val="32"/>
          <w:szCs w:val="44"/>
          <w:lang w:eastAsia="zh-CN"/>
        </w:rPr>
        <w:t>一座文艺复兴式折衷主义风格的</w:t>
      </w:r>
      <w:r>
        <w:rPr>
          <w:rFonts w:hint="eastAsia"/>
          <w:b w:val="0"/>
          <w:i w:val="0"/>
          <w:caps w:val="0"/>
          <w:spacing w:val="0"/>
          <w:w w:val="100"/>
          <w:sz w:val="32"/>
          <w:szCs w:val="44"/>
        </w:rPr>
        <w:t>建筑，整体建筑面积725.73平方米，地上两层，砖混结构</w:t>
      </w:r>
      <w:r>
        <w:rPr>
          <w:rFonts w:hint="eastAsia"/>
          <w:b w:val="0"/>
          <w:i w:val="0"/>
          <w:caps w:val="0"/>
          <w:spacing w:val="0"/>
          <w:w w:val="100"/>
          <w:sz w:val="32"/>
          <w:szCs w:val="44"/>
          <w:lang w:eastAsia="zh-CN"/>
        </w:rPr>
        <w:t>，整个建筑外部造型，融合了多种欧洲建筑风格和表现手法，小楼古典端庄，简洁大方。</w:t>
      </w:r>
    </w:p>
    <w:p>
      <w:pPr>
        <w:keepLines w:val="0"/>
        <w:widowControl w:val="0"/>
        <w:snapToGrid/>
        <w:spacing w:before="0" w:beforeAutospacing="0" w:after="0" w:afterAutospacing="0" w:line="240" w:lineRule="auto"/>
        <w:ind w:firstLine="640" w:firstLineChars="200"/>
        <w:jc w:val="left"/>
        <w:textAlignment w:val="baseline"/>
        <w:rPr>
          <w:rFonts w:hint="eastAsia"/>
          <w:b w:val="0"/>
          <w:i w:val="0"/>
          <w:caps w:val="0"/>
          <w:spacing w:val="0"/>
          <w:w w:val="100"/>
          <w:sz w:val="32"/>
          <w:szCs w:val="44"/>
        </w:rPr>
      </w:pPr>
      <w:r>
        <w:rPr>
          <w:rFonts w:hint="eastAsia"/>
          <w:b w:val="0"/>
          <w:i w:val="0"/>
          <w:caps w:val="0"/>
          <w:spacing w:val="0"/>
          <w:w w:val="100"/>
          <w:sz w:val="32"/>
          <w:szCs w:val="44"/>
        </w:rPr>
        <w:t>该楼原址是一座传统的中式深宅大院。1901年，吉林铁路交涉总局迁于此处办公。1918年原建筑被大火焚毁后又在原址新建这幢折衷主义风格的建筑。</w:t>
      </w:r>
      <w:r>
        <w:rPr>
          <w:rFonts w:hint="eastAsia"/>
          <w:b w:val="0"/>
          <w:i w:val="0"/>
          <w:caps w:val="0"/>
          <w:spacing w:val="0"/>
          <w:w w:val="100"/>
          <w:sz w:val="32"/>
          <w:szCs w:val="44"/>
        </w:rPr>
        <w:br w:type="textWrapping"/>
      </w:r>
    </w:p>
    <w:p>
      <w:pPr>
        <w:snapToGrid/>
        <w:spacing w:before="0" w:beforeAutospacing="0" w:after="0" w:afterAutospacing="0" w:line="240" w:lineRule="auto"/>
        <w:jc w:val="both"/>
        <w:textAlignment w:val="baseline"/>
        <w:rPr>
          <w:rFonts w:hint="eastAsia"/>
          <w:b w:val="0"/>
          <w:i w:val="0"/>
          <w:caps w:val="0"/>
          <w:spacing w:val="0"/>
          <w:w w:val="100"/>
          <w:sz w:val="32"/>
          <w:szCs w:val="44"/>
        </w:rPr>
      </w:pPr>
      <w:r>
        <w:rPr>
          <w:rFonts w:hint="eastAsia"/>
          <w:b w:val="0"/>
          <w:i w:val="0"/>
          <w:caps w:val="0"/>
          <w:spacing w:val="0"/>
          <w:w w:val="100"/>
          <w:sz w:val="32"/>
          <w:szCs w:val="44"/>
        </w:rPr>
        <w:t>1932年2月，日军侵占哈尔滨，该楼成为伪“满洲国外交部北满特派员公署”所在地</w:t>
      </w:r>
    </w:p>
    <w:p>
      <w:pPr>
        <w:snapToGrid/>
        <w:spacing w:before="0" w:beforeAutospacing="0" w:after="0" w:afterAutospacing="0" w:line="240" w:lineRule="auto"/>
        <w:jc w:val="both"/>
        <w:textAlignment w:val="baseline"/>
        <w:rPr>
          <w:rFonts w:hint="eastAsia"/>
          <w:b w:val="0"/>
          <w:i w:val="0"/>
          <w:caps w:val="0"/>
          <w:spacing w:val="0"/>
          <w:w w:val="100"/>
          <w:sz w:val="32"/>
          <w:szCs w:val="44"/>
        </w:rPr>
      </w:pPr>
      <w:r>
        <w:rPr>
          <w:rFonts w:hint="eastAsia"/>
          <w:b w:val="0"/>
          <w:i w:val="0"/>
          <w:caps w:val="0"/>
          <w:spacing w:val="0"/>
          <w:w w:val="100"/>
          <w:sz w:val="32"/>
          <w:szCs w:val="44"/>
        </w:rPr>
        <w:t>1945年10月，哈尔滨中苏友好协会办公地址设在该楼。</w:t>
      </w:r>
    </w:p>
    <w:p>
      <w:pPr>
        <w:snapToGrid/>
        <w:spacing w:before="0" w:beforeAutospacing="0" w:after="0" w:afterAutospacing="0" w:line="240" w:lineRule="auto"/>
        <w:jc w:val="both"/>
        <w:textAlignment w:val="baseline"/>
        <w:rPr>
          <w:rFonts w:hint="eastAsia"/>
          <w:b w:val="0"/>
          <w:i w:val="0"/>
          <w:caps w:val="0"/>
          <w:spacing w:val="0"/>
          <w:w w:val="100"/>
          <w:sz w:val="32"/>
          <w:szCs w:val="44"/>
        </w:rPr>
      </w:pPr>
      <w:r>
        <w:rPr>
          <w:rFonts w:hint="eastAsia"/>
          <w:b w:val="0"/>
          <w:i w:val="0"/>
          <w:caps w:val="0"/>
          <w:spacing w:val="0"/>
          <w:w w:val="100"/>
          <w:sz w:val="32"/>
          <w:szCs w:val="44"/>
        </w:rPr>
        <w:t>1955年春，中共哈尔滨市委</w:t>
      </w:r>
      <w:r>
        <w:rPr>
          <w:rFonts w:hint="eastAsia"/>
          <w:b w:val="0"/>
          <w:i w:val="0"/>
          <w:caps w:val="0"/>
          <w:spacing w:val="0"/>
          <w:w w:val="100"/>
          <w:sz w:val="32"/>
          <w:szCs w:val="44"/>
          <w:lang w:eastAsia="zh-CN"/>
        </w:rPr>
        <w:t>领导</w:t>
      </w:r>
      <w:r>
        <w:rPr>
          <w:rFonts w:hint="eastAsia"/>
          <w:b w:val="0"/>
          <w:i w:val="0"/>
          <w:caps w:val="0"/>
          <w:spacing w:val="0"/>
          <w:w w:val="100"/>
          <w:sz w:val="32"/>
          <w:szCs w:val="44"/>
        </w:rPr>
        <w:t>入驻该楼办公，被称为“书记楼”。</w:t>
      </w:r>
    </w:p>
    <w:p>
      <w:pPr>
        <w:snapToGrid/>
        <w:spacing w:before="0" w:beforeAutospacing="0" w:after="0" w:afterAutospacing="0" w:line="240" w:lineRule="auto"/>
        <w:jc w:val="both"/>
        <w:textAlignment w:val="baseline"/>
        <w:rPr>
          <w:rFonts w:hint="eastAsia"/>
          <w:b w:val="0"/>
          <w:i w:val="0"/>
          <w:caps w:val="0"/>
          <w:spacing w:val="0"/>
          <w:w w:val="100"/>
          <w:sz w:val="32"/>
          <w:szCs w:val="44"/>
        </w:rPr>
      </w:pPr>
      <w:r>
        <w:rPr>
          <w:rFonts w:hint="eastAsia"/>
          <w:b w:val="0"/>
          <w:i w:val="0"/>
          <w:caps w:val="0"/>
          <w:spacing w:val="0"/>
          <w:w w:val="100"/>
          <w:sz w:val="32"/>
          <w:szCs w:val="44"/>
        </w:rPr>
        <w:t>1998年，中共哈尔滨市委政策研究室迁入该楼办公，2018年迁出。</w:t>
      </w:r>
    </w:p>
    <w:p>
      <w:pPr>
        <w:snapToGrid/>
        <w:spacing w:before="0" w:beforeAutospacing="0" w:after="0" w:afterAutospacing="0" w:line="240" w:lineRule="auto"/>
        <w:jc w:val="both"/>
        <w:textAlignment w:val="baseline"/>
        <w:rPr>
          <w:rFonts w:hint="eastAsia"/>
          <w:b w:val="0"/>
          <w:i w:val="0"/>
          <w:caps w:val="0"/>
          <w:spacing w:val="0"/>
          <w:w w:val="100"/>
          <w:sz w:val="32"/>
          <w:szCs w:val="44"/>
        </w:rPr>
      </w:pPr>
      <w:r>
        <w:rPr>
          <w:rFonts w:hint="eastAsia"/>
          <w:b w:val="0"/>
          <w:i w:val="0"/>
          <w:caps w:val="0"/>
          <w:spacing w:val="0"/>
          <w:w w:val="100"/>
          <w:sz w:val="32"/>
          <w:szCs w:val="44"/>
        </w:rPr>
        <w:t>2020年，该楼辟建为哈尔滨中苏友好协会旧址纪念馆。</w:t>
      </w:r>
    </w:p>
    <w:p>
      <w:pPr>
        <w:keepLines w:val="0"/>
        <w:widowControl w:val="0"/>
        <w:snapToGrid/>
        <w:spacing w:before="0" w:beforeAutospacing="0" w:after="0" w:afterAutospacing="0" w:line="240" w:lineRule="auto"/>
        <w:ind w:left="0" w:leftChars="0" w:firstLine="0" w:firstLineChars="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 xml:space="preserve">   </w:t>
      </w:r>
      <w:r>
        <w:rPr>
          <w:rFonts w:hint="eastAsia"/>
          <w:b w:val="0"/>
          <w:i w:val="0"/>
          <w:caps w:val="0"/>
          <w:spacing w:val="0"/>
          <w:w w:val="100"/>
          <w:sz w:val="32"/>
          <w:szCs w:val="44"/>
        </w:rPr>
        <w:t>为进一步取得苏军对我党我军的支持和帮助，宣传中苏友好，利于开展与国民党斗争，</w:t>
      </w:r>
      <w:r>
        <w:rPr>
          <w:rFonts w:hint="eastAsia"/>
          <w:b w:val="0"/>
          <w:i w:val="0"/>
          <w:caps w:val="0"/>
          <w:spacing w:val="0"/>
          <w:w w:val="100"/>
          <w:sz w:val="32"/>
          <w:szCs w:val="44"/>
          <w:lang w:eastAsia="zh-CN"/>
        </w:rPr>
        <w:t>1945年10月，</w:t>
      </w:r>
      <w:r>
        <w:rPr>
          <w:rFonts w:hint="eastAsia"/>
          <w:b w:val="0"/>
          <w:i w:val="0"/>
          <w:caps w:val="0"/>
          <w:spacing w:val="0"/>
          <w:w w:val="100"/>
          <w:sz w:val="32"/>
          <w:szCs w:val="44"/>
        </w:rPr>
        <w:t>李兆麟联合各界</w:t>
      </w:r>
      <w:r>
        <w:rPr>
          <w:rFonts w:hint="eastAsia"/>
          <w:b w:val="0"/>
          <w:i w:val="0"/>
          <w:caps w:val="0"/>
          <w:spacing w:val="0"/>
          <w:w w:val="100"/>
          <w:sz w:val="32"/>
          <w:szCs w:val="44"/>
          <w:lang w:eastAsia="zh-CN"/>
        </w:rPr>
        <w:t>民主</w:t>
      </w:r>
      <w:r>
        <w:rPr>
          <w:rFonts w:hint="eastAsia"/>
          <w:b w:val="0"/>
          <w:i w:val="0"/>
          <w:caps w:val="0"/>
          <w:spacing w:val="0"/>
          <w:w w:val="100"/>
          <w:sz w:val="32"/>
          <w:szCs w:val="44"/>
        </w:rPr>
        <w:t>人士，谢雨琴、张</w:t>
      </w:r>
      <w:r>
        <w:rPr>
          <w:rFonts w:hint="eastAsia"/>
          <w:b w:val="0"/>
          <w:i w:val="0"/>
          <w:caps w:val="0"/>
          <w:spacing w:val="0"/>
          <w:w w:val="100"/>
          <w:sz w:val="32"/>
          <w:szCs w:val="44"/>
          <w:lang w:eastAsia="zh-CN"/>
        </w:rPr>
        <w:t>廷阁</w:t>
      </w:r>
      <w:r>
        <w:rPr>
          <w:rFonts w:hint="eastAsia"/>
          <w:b w:val="0"/>
          <w:i w:val="0"/>
          <w:caps w:val="0"/>
          <w:spacing w:val="0"/>
          <w:w w:val="100"/>
          <w:sz w:val="32"/>
          <w:szCs w:val="44"/>
        </w:rPr>
        <w:t>、李国</w:t>
      </w:r>
      <w:r>
        <w:rPr>
          <w:rFonts w:hint="eastAsia"/>
          <w:b w:val="0"/>
          <w:i w:val="0"/>
          <w:caps w:val="0"/>
          <w:spacing w:val="0"/>
          <w:w w:val="100"/>
          <w:sz w:val="32"/>
          <w:szCs w:val="44"/>
          <w:lang w:eastAsia="zh-CN"/>
        </w:rPr>
        <w:t>均</w:t>
      </w:r>
      <w:r>
        <w:rPr>
          <w:rFonts w:hint="eastAsia"/>
          <w:b w:val="0"/>
          <w:i w:val="0"/>
          <w:caps w:val="0"/>
          <w:spacing w:val="0"/>
          <w:w w:val="100"/>
          <w:sz w:val="32"/>
          <w:szCs w:val="44"/>
        </w:rPr>
        <w:t>等中国共产党部分同志共同</w:t>
      </w:r>
      <w:r>
        <w:rPr>
          <w:rFonts w:hint="eastAsia"/>
          <w:b w:val="0"/>
          <w:i w:val="0"/>
          <w:caps w:val="0"/>
          <w:spacing w:val="0"/>
          <w:w w:val="100"/>
          <w:sz w:val="32"/>
          <w:szCs w:val="44"/>
          <w:lang w:eastAsia="zh-CN"/>
        </w:rPr>
        <w:t>筹备成立了哈尔滨中苏友好协会。李兆麟为会长，谢雨琴为副会长，下设总务部、对外联络部、编译局，从成立到哈尔滨解放，成为宣传中国共产党政策和主张，</w:t>
      </w:r>
      <w:r>
        <w:rPr>
          <w:rFonts w:hint="eastAsia"/>
          <w:b w:val="0"/>
          <w:i w:val="0"/>
          <w:caps w:val="0"/>
          <w:spacing w:val="0"/>
          <w:w w:val="100"/>
          <w:sz w:val="32"/>
          <w:szCs w:val="44"/>
        </w:rPr>
        <w:t>教育和发动群众开展对敌斗争，为哈尔滨解放做出了重要贡献。</w:t>
      </w:r>
      <w:r>
        <w:rPr>
          <w:rFonts w:hint="eastAsia"/>
          <w:b w:val="0"/>
          <w:i w:val="0"/>
          <w:caps w:val="0"/>
          <w:spacing w:val="0"/>
          <w:w w:val="100"/>
          <w:sz w:val="32"/>
          <w:szCs w:val="44"/>
          <w:lang w:eastAsia="zh-CN"/>
        </w:rPr>
        <w:t>作为全国成立最早的中苏友好协会之一，也为全国中苏友好协会总会及各地分会的筹建提供了宝贵经验，其历史功绩永载史册。</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lang w:eastAsia="zh-CN"/>
        </w:rPr>
        <w:t>1945年8月8日苏军根据雅尔塔协议对日宣战，8月9日，中共中央主席毛泽东发表《对日寇的最后一战》，要求一切人民军队密切而有效率的配合苏联及其他同盟国作战。</w:t>
      </w:r>
      <w:r>
        <w:rPr>
          <w:rFonts w:hint="eastAsia"/>
          <w:b w:val="0"/>
          <w:i w:val="0"/>
          <w:caps w:val="0"/>
          <w:spacing w:val="0"/>
          <w:w w:val="100"/>
          <w:sz w:val="32"/>
          <w:szCs w:val="44"/>
        </w:rPr>
        <w:t>雅尔塔会议指美国、英国和苏联三国于1945年2月4日-11日，在雅尔塔皇宫内举行的一次关于制定战后世界新秩序和列强利益分配问题的关键性首脑会议。它巩固和维护了三国战时联盟，对加速反法西斯战争的胜利进程及促进战后和平稳定局面的形成起到了重要积极作用，苏联本身表示准备和中国国民政府签订</w:t>
      </w:r>
      <w:r>
        <w:rPr>
          <w:rFonts w:hint="eastAsia"/>
          <w:b w:val="0"/>
          <w:i w:val="0"/>
          <w:caps w:val="0"/>
          <w:spacing w:val="0"/>
          <w:w w:val="100"/>
          <w:sz w:val="32"/>
          <w:szCs w:val="44"/>
          <w:lang w:eastAsia="zh-CN"/>
        </w:rPr>
        <w:t>《</w:t>
      </w:r>
      <w:r>
        <w:rPr>
          <w:rFonts w:hint="eastAsia"/>
          <w:b w:val="0"/>
          <w:i w:val="0"/>
          <w:caps w:val="0"/>
          <w:spacing w:val="0"/>
          <w:w w:val="100"/>
          <w:sz w:val="32"/>
          <w:szCs w:val="44"/>
        </w:rPr>
        <w:t>中苏友好同盟协定</w:t>
      </w:r>
      <w:r>
        <w:rPr>
          <w:rFonts w:hint="eastAsia"/>
          <w:b w:val="0"/>
          <w:i w:val="0"/>
          <w:caps w:val="0"/>
          <w:spacing w:val="0"/>
          <w:w w:val="100"/>
          <w:sz w:val="32"/>
          <w:szCs w:val="44"/>
          <w:lang w:eastAsia="zh-CN"/>
        </w:rPr>
        <w:t>》</w:t>
      </w:r>
      <w:r>
        <w:rPr>
          <w:rFonts w:hint="eastAsia"/>
          <w:b w:val="0"/>
          <w:i w:val="0"/>
          <w:caps w:val="0"/>
          <w:spacing w:val="0"/>
          <w:w w:val="100"/>
          <w:sz w:val="32"/>
          <w:szCs w:val="44"/>
        </w:rPr>
        <w:t>，协助中国达成自日本枷锁下解放中国之目的。8月9日</w:t>
      </w:r>
      <w:r>
        <w:rPr>
          <w:rFonts w:hint="eastAsia"/>
          <w:b w:val="0"/>
          <w:i w:val="0"/>
          <w:caps w:val="0"/>
          <w:spacing w:val="0"/>
          <w:w w:val="100"/>
          <w:sz w:val="32"/>
          <w:szCs w:val="44"/>
          <w:lang w:eastAsia="zh-CN"/>
        </w:rPr>
        <w:t>零</w:t>
      </w:r>
      <w:r>
        <w:rPr>
          <w:rFonts w:hint="eastAsia"/>
          <w:b w:val="0"/>
          <w:i w:val="0"/>
          <w:caps w:val="0"/>
          <w:spacing w:val="0"/>
          <w:w w:val="100"/>
          <w:sz w:val="32"/>
          <w:szCs w:val="44"/>
        </w:rPr>
        <w:t>点10分，150万苏联红军从东、西、北三个方向在4000多公里的战线上越过中苏、中蒙边境，向盘踞在东北的日本关东军发动八月风暴行动，150万苏联红军同时对中国东北的日本关东军发动进攻，苏军摧枯拉朽，日本关东军完全崩溃，8万人被击毙60万投降，日本彻底失去了对中国东北的控制权。8月15日，日本接受</w:t>
      </w:r>
      <w:r>
        <w:rPr>
          <w:rFonts w:hint="eastAsia"/>
          <w:b w:val="0"/>
          <w:i w:val="0"/>
          <w:caps w:val="0"/>
          <w:spacing w:val="0"/>
          <w:w w:val="100"/>
          <w:sz w:val="32"/>
          <w:szCs w:val="44"/>
          <w:lang w:eastAsia="zh-CN"/>
        </w:rPr>
        <w:t>"</w:t>
      </w:r>
      <w:r>
        <w:rPr>
          <w:rFonts w:hint="eastAsia"/>
          <w:b w:val="0"/>
          <w:i w:val="0"/>
          <w:caps w:val="0"/>
          <w:spacing w:val="0"/>
          <w:w w:val="100"/>
          <w:sz w:val="32"/>
          <w:szCs w:val="44"/>
        </w:rPr>
        <w:t>波茨坦</w:t>
      </w:r>
      <w:r>
        <w:rPr>
          <w:rFonts w:hint="eastAsia"/>
          <w:b w:val="0"/>
          <w:i w:val="0"/>
          <w:caps w:val="0"/>
          <w:spacing w:val="0"/>
          <w:w w:val="100"/>
          <w:sz w:val="32"/>
          <w:szCs w:val="44"/>
          <w:lang w:eastAsia="zh-CN"/>
        </w:rPr>
        <w:t>"</w:t>
      </w:r>
      <w:r>
        <w:rPr>
          <w:rFonts w:hint="eastAsia"/>
          <w:b w:val="0"/>
          <w:i w:val="0"/>
          <w:caps w:val="0"/>
          <w:spacing w:val="0"/>
          <w:w w:val="100"/>
          <w:sz w:val="32"/>
          <w:szCs w:val="44"/>
        </w:rPr>
        <w:t>公告宣布无条件投降，8月18日晚苏联红军远东第一方面军120名空降军占领哈尔滨机场，苏联第一方面军谢拉霍夫少将向在哈日本宣布最后通碟，1945年9月2日，日本在投降书上签字，1945年9月3日结束了长达14年之久的抗日战争。8月19日苏军进驻哈尔滨，李兆麟率抗联干部战士随苏军抵达哈尔滨，李兆麟</w:t>
      </w:r>
      <w:r>
        <w:rPr>
          <w:rFonts w:hint="eastAsia"/>
          <w:b w:val="0"/>
          <w:i w:val="0"/>
          <w:caps w:val="0"/>
          <w:spacing w:val="0"/>
          <w:w w:val="100"/>
          <w:sz w:val="32"/>
          <w:szCs w:val="44"/>
          <w:lang w:eastAsia="zh-CN"/>
        </w:rPr>
        <w:t>以</w:t>
      </w:r>
      <w:r>
        <w:rPr>
          <w:rFonts w:hint="eastAsia"/>
          <w:b w:val="0"/>
          <w:i w:val="0"/>
          <w:caps w:val="0"/>
          <w:spacing w:val="0"/>
          <w:w w:val="100"/>
          <w:sz w:val="32"/>
          <w:szCs w:val="44"/>
        </w:rPr>
        <w:t>卫戍司令部副司令、滨江省副省长的身份协助苏联红军接收日</w:t>
      </w:r>
      <w:r>
        <w:rPr>
          <w:rFonts w:hint="eastAsia"/>
          <w:b w:val="0"/>
          <w:i w:val="0"/>
          <w:caps w:val="0"/>
          <w:spacing w:val="0"/>
          <w:w w:val="100"/>
          <w:sz w:val="32"/>
          <w:szCs w:val="44"/>
          <w:lang w:eastAsia="zh-CN"/>
        </w:rPr>
        <w:t>伪</w:t>
      </w:r>
      <w:r>
        <w:rPr>
          <w:rFonts w:hint="eastAsia"/>
          <w:b w:val="0"/>
          <w:i w:val="0"/>
          <w:caps w:val="0"/>
          <w:spacing w:val="0"/>
          <w:w w:val="100"/>
          <w:sz w:val="32"/>
          <w:szCs w:val="44"/>
        </w:rPr>
        <w:t>财产设施，维持社会治安，成立抗日联军驻哈尔滨办事处开展接收工作。</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（展板图片讲解）——</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大街小巷挤满了百姓，到处张灯结彩，胜利的喜悦洋溢在人们的脸上，哈尔滨光复</w:t>
      </w:r>
      <w:r>
        <w:rPr>
          <w:rFonts w:hint="eastAsia"/>
          <w:b w:val="0"/>
          <w:i w:val="0"/>
          <w:caps w:val="0"/>
          <w:spacing w:val="0"/>
          <w:w w:val="100"/>
          <w:sz w:val="32"/>
          <w:szCs w:val="44"/>
          <w:lang w:eastAsia="zh-CN"/>
        </w:rPr>
        <w:t>。</w:t>
      </w:r>
      <w:r>
        <w:rPr>
          <w:rFonts w:hint="eastAsia"/>
          <w:b w:val="0"/>
          <w:i w:val="0"/>
          <w:caps w:val="0"/>
          <w:spacing w:val="0"/>
          <w:w w:val="100"/>
          <w:sz w:val="32"/>
          <w:szCs w:val="44"/>
        </w:rPr>
        <w:t>全国人民、哈埠外国人庆祝光复，场面</w:t>
      </w:r>
      <w:r>
        <w:rPr>
          <w:rFonts w:hint="eastAsia"/>
          <w:b w:val="0"/>
          <w:i w:val="0"/>
          <w:caps w:val="0"/>
          <w:spacing w:val="0"/>
          <w:w w:val="100"/>
          <w:sz w:val="32"/>
          <w:szCs w:val="44"/>
          <w:lang w:eastAsia="zh-CN"/>
        </w:rPr>
        <w:t>震撼人心。</w:t>
      </w:r>
    </w:p>
    <w:p>
      <w:pPr>
        <w:keepLines w:val="0"/>
        <w:widowControl w:val="0"/>
        <w:snapToGrid/>
        <w:spacing w:before="0" w:beforeAutospacing="0" w:after="0" w:afterAutospacing="0" w:line="240" w:lineRule="auto"/>
        <w:ind w:firstLine="640" w:firstLineChars="200"/>
        <w:jc w:val="both"/>
        <w:textAlignment w:val="baseline"/>
        <w:rPr>
          <w:rFonts w:hint="default" w:eastAsia="宋体"/>
          <w:b w:val="0"/>
          <w:i w:val="0"/>
          <w:caps w:val="0"/>
          <w:spacing w:val="0"/>
          <w:w w:val="100"/>
          <w:sz w:val="32"/>
          <w:szCs w:val="44"/>
          <w:lang w:val="en-US" w:eastAsia="zh-CN"/>
        </w:rPr>
      </w:pPr>
      <w:r>
        <w:rPr>
          <w:rFonts w:hint="eastAsia"/>
          <w:b w:val="0"/>
          <w:i w:val="0"/>
          <w:caps w:val="0"/>
          <w:spacing w:val="0"/>
          <w:w w:val="100"/>
          <w:sz w:val="32"/>
          <w:szCs w:val="44"/>
          <w:lang w:eastAsia="zh-CN"/>
        </w:rPr>
        <w:t>展板介绍</w:t>
      </w:r>
      <w:r>
        <w:rPr>
          <w:rFonts w:hint="eastAsia"/>
          <w:b w:val="0"/>
          <w:i w:val="0"/>
          <w:caps w:val="0"/>
          <w:spacing w:val="0"/>
          <w:w w:val="100"/>
          <w:sz w:val="32"/>
          <w:szCs w:val="44"/>
          <w:lang w:val="en-US" w:eastAsia="zh-CN"/>
        </w:rPr>
        <w:t>--这是东北抗日联军教导旅部分干部合影图片</w:t>
      </w:r>
    </w:p>
    <w:p>
      <w:pPr>
        <w:snapToGrid/>
        <w:spacing w:before="0" w:beforeAutospacing="0" w:after="0" w:afterAutospacing="0" w:line="240" w:lineRule="auto"/>
        <w:jc w:val="both"/>
        <w:textAlignment w:val="baseline"/>
        <w:rPr>
          <w:rFonts w:hint="eastAsia"/>
          <w:b w:val="0"/>
          <w:i w:val="0"/>
          <w:caps w:val="0"/>
          <w:spacing w:val="0"/>
          <w:w w:val="100"/>
          <w:sz w:val="32"/>
        </w:rPr>
      </w:pPr>
      <w:r>
        <w:rPr>
          <w:rFonts w:hint="eastAsia"/>
          <w:b w:val="0"/>
          <w:i w:val="0"/>
          <w:caps w:val="0"/>
          <w:spacing w:val="0"/>
          <w:w w:val="100"/>
          <w:sz w:val="32"/>
          <w:szCs w:val="44"/>
          <w:lang w:eastAsia="zh-CN"/>
        </w:rPr>
        <w:t>周保中——</w:t>
      </w:r>
      <w:r>
        <w:rPr>
          <w:rFonts w:hint="eastAsia"/>
          <w:b w:val="0"/>
          <w:i w:val="0"/>
          <w:caps w:val="0"/>
          <w:spacing w:val="0"/>
          <w:w w:val="100"/>
          <w:sz w:val="32"/>
          <w:szCs w:val="44"/>
        </w:rPr>
        <w:t>1902年2月7日，出生于云南省大理县湾桥村。1926年，在国民革命军第6军中任团长、副师长。1927年，参加中国共产党。1931年，九一八事变后回国。1932年7月，到哈尔滨，任中共满洲省委军委书记。1945年9月中旬，曾任云南省人民政府副主席、西南军政委员会政法委员会主任兼民政部长等职。</w:t>
      </w:r>
    </w:p>
    <w:p>
      <w:pPr>
        <w:snapToGrid/>
        <w:spacing w:before="0" w:beforeAutospacing="0" w:after="0" w:afterAutospacing="0" w:line="240" w:lineRule="auto"/>
        <w:jc w:val="both"/>
        <w:textAlignment w:val="baseline"/>
        <w:rPr>
          <w:rFonts w:hint="eastAsia"/>
          <w:b w:val="0"/>
          <w:i w:val="0"/>
          <w:caps w:val="0"/>
          <w:spacing w:val="0"/>
          <w:w w:val="100"/>
          <w:sz w:val="32"/>
        </w:rPr>
      </w:pPr>
      <w:r>
        <w:rPr>
          <w:rFonts w:hint="eastAsia"/>
          <w:b w:val="0"/>
          <w:i w:val="0"/>
          <w:caps w:val="0"/>
          <w:spacing w:val="0"/>
          <w:w w:val="100"/>
          <w:sz w:val="32"/>
          <w:szCs w:val="44"/>
        </w:rPr>
        <w:t>金日成</w:t>
      </w:r>
      <w:r>
        <w:rPr>
          <w:rFonts w:hint="eastAsia"/>
          <w:b w:val="0"/>
          <w:i w:val="0"/>
          <w:caps w:val="0"/>
          <w:spacing w:val="0"/>
          <w:w w:val="100"/>
          <w:sz w:val="32"/>
          <w:szCs w:val="44"/>
          <w:lang w:eastAsia="zh-CN"/>
        </w:rPr>
        <w:t>——</w:t>
      </w:r>
      <w:r>
        <w:rPr>
          <w:rFonts w:hint="eastAsia"/>
          <w:b w:val="0"/>
          <w:i w:val="0"/>
          <w:caps w:val="0"/>
          <w:spacing w:val="0"/>
          <w:w w:val="100"/>
          <w:sz w:val="32"/>
          <w:szCs w:val="44"/>
        </w:rPr>
        <w:t>朝鲜民族最高领导人</w:t>
      </w:r>
      <w:r>
        <w:rPr>
          <w:rFonts w:hint="eastAsia"/>
          <w:b w:val="0"/>
          <w:i w:val="0"/>
          <w:caps w:val="0"/>
          <w:spacing w:val="0"/>
          <w:w w:val="100"/>
          <w:sz w:val="32"/>
          <w:szCs w:val="44"/>
          <w:lang w:eastAsia="zh-CN"/>
        </w:rPr>
        <w:t>，</w:t>
      </w:r>
      <w:r>
        <w:rPr>
          <w:rFonts w:hint="eastAsia"/>
          <w:b w:val="0"/>
          <w:i w:val="0"/>
          <w:caps w:val="0"/>
          <w:spacing w:val="0"/>
          <w:w w:val="100"/>
          <w:sz w:val="32"/>
          <w:szCs w:val="44"/>
        </w:rPr>
        <w:t>掌权长发长达46年之久。</w:t>
      </w:r>
    </w:p>
    <w:p>
      <w:pPr>
        <w:snapToGrid/>
        <w:spacing w:before="0" w:beforeAutospacing="0" w:after="0" w:afterAutospacing="0" w:line="240" w:lineRule="auto"/>
        <w:jc w:val="both"/>
        <w:textAlignment w:val="baseline"/>
        <w:rPr>
          <w:rFonts w:hint="eastAsia"/>
          <w:b w:val="0"/>
          <w:i w:val="0"/>
          <w:caps w:val="0"/>
          <w:spacing w:val="0"/>
          <w:w w:val="100"/>
          <w:sz w:val="32"/>
        </w:rPr>
      </w:pPr>
      <w:r>
        <w:rPr>
          <w:rFonts w:hint="eastAsia"/>
          <w:b w:val="0"/>
          <w:i w:val="0"/>
          <w:caps w:val="0"/>
          <w:spacing w:val="0"/>
          <w:w w:val="100"/>
          <w:sz w:val="32"/>
        </w:rPr>
        <w:t xml:space="preserve">   </w:t>
      </w:r>
      <w:r>
        <w:rPr>
          <w:rFonts w:hint="eastAsia"/>
          <w:b w:val="0"/>
          <w:i w:val="0"/>
          <w:caps w:val="0"/>
          <w:spacing w:val="0"/>
          <w:w w:val="100"/>
          <w:sz w:val="32"/>
          <w:lang w:eastAsia="zh-CN"/>
        </w:rPr>
        <w:t>王一知——周保中的妻子，</w:t>
      </w:r>
      <w:r>
        <w:rPr>
          <w:rFonts w:hint="eastAsia"/>
          <w:b w:val="0"/>
          <w:i w:val="0"/>
          <w:caps w:val="0"/>
          <w:spacing w:val="0"/>
          <w:w w:val="100"/>
          <w:sz w:val="32"/>
        </w:rPr>
        <w:t>1949年曾选为东北妇联执委委员，曾被授予中尉军衔。</w:t>
      </w:r>
    </w:p>
    <w:p>
      <w:pPr>
        <w:snapToGrid/>
        <w:spacing w:before="0" w:beforeAutospacing="0" w:after="0" w:afterAutospacing="0" w:line="240" w:lineRule="auto"/>
        <w:jc w:val="both"/>
        <w:textAlignment w:val="baseline"/>
        <w:rPr>
          <w:rFonts w:hint="eastAsia"/>
          <w:b w:val="0"/>
          <w:i w:val="0"/>
          <w:caps w:val="0"/>
          <w:spacing w:val="0"/>
          <w:w w:val="100"/>
          <w:sz w:val="32"/>
        </w:rPr>
      </w:pPr>
      <w:r>
        <w:rPr>
          <w:rFonts w:hint="eastAsia"/>
          <w:b w:val="0"/>
          <w:i w:val="0"/>
          <w:caps w:val="0"/>
          <w:spacing w:val="0"/>
          <w:w w:val="100"/>
          <w:sz w:val="32"/>
          <w:szCs w:val="44"/>
          <w:lang w:eastAsia="zh-CN"/>
        </w:rPr>
        <w:t xml:space="preserve">    抗战胜利后，中共中央政治局多方面了解东北情况后确定新的"战略方针"，"向北推进，向南防御"，实施这一战略方针的核心是控制东北，为此中共中央从延安总部，以及晋冀鲁豫，晋察冀，晋绥，山东，华东等军区的八路军，新四军部队，</w:t>
      </w:r>
      <w:r>
        <w:rPr>
          <w:rFonts w:hint="eastAsia"/>
          <w:b w:val="0"/>
          <w:i w:val="0"/>
          <w:caps w:val="0"/>
          <w:spacing w:val="0"/>
          <w:w w:val="100"/>
          <w:sz w:val="32"/>
          <w:szCs w:val="44"/>
        </w:rPr>
        <w:t>中共中央抽调2万名干部和11万军队挺进东北。1945年11月16日陈云、张秀山等抵达哈尔滨，中共中央东北局北满分局和中共哈尔滨市委在哈尔滨成立。</w:t>
      </w:r>
      <w:r>
        <w:rPr>
          <w:rFonts w:hint="eastAsia"/>
          <w:b w:val="0"/>
          <w:i w:val="0"/>
          <w:caps w:val="0"/>
          <w:spacing w:val="0"/>
          <w:w w:val="100"/>
          <w:sz w:val="32"/>
          <w:szCs w:val="44"/>
          <w:lang w:eastAsia="zh-CN"/>
        </w:rPr>
        <w:t>陈云同志任中共中央东北局北满分局书记，其任务是为控制北满各地、组织军队、建立政权、发动群众、镇压反革命，巩固东北大后方，钟子云同志任中共哈尔滨市委书记。</w:t>
      </w:r>
    </w:p>
    <w:p>
      <w:pPr>
        <w:keepLines w:val="0"/>
        <w:widowControl w:val="0"/>
        <w:snapToGrid/>
        <w:spacing w:before="0" w:beforeAutospacing="0" w:after="0" w:afterAutospacing="0" w:line="240" w:lineRule="auto"/>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（陈云曾担任过东北财政经济委员会主任、中华全国总工会主席、中共中央书记处书记等职。）</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（钟子云曾任共青团哈尔滨市道里区委、穆棱县委书记，中共满洲省委东满特派员等职。）</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友协成立</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1945年10月，哈尔滨中苏友好协会“即告成立”，成立大会在大光明电影院举行，原哈尔滨道里区西九道街37号现已拆除。</w:t>
      </w:r>
    </w:p>
    <w:p>
      <w:pPr>
        <w:snapToGrid/>
        <w:spacing w:before="0" w:beforeAutospacing="0" w:after="0" w:afterAutospacing="0" w:line="240" w:lineRule="auto"/>
        <w:jc w:val="both"/>
        <w:textAlignment w:val="baseline"/>
        <w:rPr>
          <w:rFonts w:hint="eastAsia"/>
          <w:b w:val="0"/>
          <w:i w:val="0"/>
          <w:caps w:val="0"/>
          <w:spacing w:val="0"/>
          <w:w w:val="100"/>
          <w:sz w:val="32"/>
          <w:szCs w:val="44"/>
        </w:rPr>
      </w:pPr>
      <w:r>
        <w:rPr>
          <w:rFonts w:hint="eastAsia"/>
          <w:b w:val="0"/>
          <w:i w:val="0"/>
          <w:caps w:val="0"/>
          <w:spacing w:val="0"/>
          <w:w w:val="100"/>
          <w:sz w:val="32"/>
          <w:szCs w:val="44"/>
        </w:rPr>
        <w:t>机构设置</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哈尔滨中苏友好协会成立之初，设总务部、文化部、对外联络部。此后，相继成立了办公室、科技部、宣传部、编译局、俄文教学部等。</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（展板介绍——1</w:t>
      </w:r>
      <w:r>
        <w:rPr>
          <w:rFonts w:hint="eastAsia"/>
          <w:b w:val="0"/>
          <w:i w:val="0"/>
          <w:caps w:val="0"/>
          <w:spacing w:val="0"/>
          <w:w w:val="100"/>
          <w:sz w:val="32"/>
          <w:szCs w:val="44"/>
          <w:lang w:val="en-US" w:eastAsia="zh-CN"/>
        </w:rPr>
        <w:t>.</w:t>
      </w:r>
      <w:r>
        <w:rPr>
          <w:rFonts w:hint="eastAsia"/>
          <w:b w:val="0"/>
          <w:i w:val="0"/>
          <w:caps w:val="0"/>
          <w:spacing w:val="0"/>
          <w:w w:val="100"/>
          <w:sz w:val="32"/>
          <w:szCs w:val="44"/>
          <w:lang w:eastAsia="zh-CN"/>
        </w:rPr>
        <w:t>李兆麟同志同时担任中苏友好协会会长和党组书记。</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lang w:eastAsia="zh-CN"/>
        </w:rPr>
        <w:t xml:space="preserve">              2</w:t>
      </w:r>
      <w:r>
        <w:rPr>
          <w:rFonts w:hint="eastAsia"/>
          <w:b w:val="0"/>
          <w:i w:val="0"/>
          <w:caps w:val="0"/>
          <w:spacing w:val="0"/>
          <w:w w:val="100"/>
          <w:sz w:val="32"/>
          <w:szCs w:val="44"/>
          <w:lang w:val="en-US" w:eastAsia="zh-CN"/>
        </w:rPr>
        <w:t>.1947年中苏友好协会扩大执委会</w:t>
      </w:r>
      <w:r>
        <w:rPr>
          <w:rFonts w:hint="eastAsia"/>
          <w:b w:val="0"/>
          <w:i w:val="0"/>
          <w:caps w:val="0"/>
          <w:spacing w:val="0"/>
          <w:w w:val="100"/>
          <w:sz w:val="32"/>
          <w:szCs w:val="44"/>
          <w:lang w:eastAsia="zh-CN"/>
        </w:rPr>
        <w:t>会议在此召开）</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主要工作</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哈尔滨中苏友好协会成立后</w:t>
      </w:r>
      <w:r>
        <w:rPr>
          <w:rFonts w:hint="eastAsia"/>
          <w:b w:val="0"/>
          <w:i w:val="0"/>
          <w:caps w:val="0"/>
          <w:spacing w:val="0"/>
          <w:w w:val="100"/>
          <w:sz w:val="32"/>
          <w:szCs w:val="44"/>
          <w:lang w:eastAsia="zh-CN"/>
        </w:rPr>
        <w:t>，</w:t>
      </w:r>
      <w:r>
        <w:rPr>
          <w:rFonts w:hint="eastAsia"/>
          <w:b w:val="0"/>
          <w:i w:val="0"/>
          <w:caps w:val="0"/>
          <w:spacing w:val="0"/>
          <w:w w:val="100"/>
          <w:sz w:val="32"/>
          <w:szCs w:val="44"/>
        </w:rPr>
        <w:t>开展党的政策宣传工作，积极开展对敌斗争，主要负责与我党我军机关的</w:t>
      </w:r>
      <w:r>
        <w:rPr>
          <w:rFonts w:hint="eastAsia"/>
          <w:b w:val="0"/>
          <w:i w:val="0"/>
          <w:caps w:val="0"/>
          <w:spacing w:val="0"/>
          <w:w w:val="100"/>
          <w:sz w:val="32"/>
          <w:szCs w:val="44"/>
          <w:lang w:eastAsia="zh-CN"/>
        </w:rPr>
        <w:t>对外</w:t>
      </w:r>
      <w:r>
        <w:rPr>
          <w:rFonts w:hint="eastAsia"/>
          <w:b w:val="0"/>
          <w:i w:val="0"/>
          <w:caps w:val="0"/>
          <w:spacing w:val="0"/>
          <w:w w:val="100"/>
          <w:sz w:val="32"/>
          <w:szCs w:val="44"/>
        </w:rPr>
        <w:t>联络工作，从成立到哈尔滨解放，先后掩护我党我军干部数百人，成为输送各地干部的中转站，我党由关内派来的干部都是通过中苏友好协会接头或安排工作。</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val="en-US" w:eastAsia="zh-CN"/>
        </w:rPr>
      </w:pPr>
      <w:r>
        <w:rPr>
          <w:rFonts w:hint="default"/>
          <w:b w:val="0"/>
          <w:i w:val="0"/>
          <w:caps w:val="0"/>
          <w:spacing w:val="0"/>
          <w:w w:val="100"/>
          <w:sz w:val="32"/>
          <w:szCs w:val="44"/>
          <w:lang w:val="en-US"/>
        </w:rPr>
        <w:t>1945</w:t>
      </w:r>
      <w:r>
        <w:rPr>
          <w:rFonts w:hint="eastAsia"/>
          <w:b w:val="0"/>
          <w:i w:val="0"/>
          <w:caps w:val="0"/>
          <w:spacing w:val="0"/>
          <w:w w:val="100"/>
          <w:sz w:val="32"/>
          <w:szCs w:val="44"/>
          <w:lang w:val="en-US" w:eastAsia="zh-CN"/>
        </w:rPr>
        <w:t>年</w:t>
      </w:r>
      <w:r>
        <w:rPr>
          <w:rFonts w:hint="default"/>
          <w:b w:val="0"/>
          <w:i w:val="0"/>
          <w:caps w:val="0"/>
          <w:spacing w:val="0"/>
          <w:w w:val="100"/>
          <w:sz w:val="32"/>
          <w:szCs w:val="44"/>
          <w:lang w:val="en-US" w:eastAsia="zh-CN"/>
        </w:rPr>
        <w:t>12</w:t>
      </w:r>
      <w:r>
        <w:rPr>
          <w:rFonts w:hint="eastAsia"/>
          <w:b w:val="0"/>
          <w:i w:val="0"/>
          <w:caps w:val="0"/>
          <w:spacing w:val="0"/>
          <w:w w:val="100"/>
          <w:sz w:val="32"/>
          <w:szCs w:val="44"/>
          <w:lang w:val="en-US" w:eastAsia="zh-CN"/>
        </w:rPr>
        <w:t>月李兆麟通过爱国资本家捐款，筹备了大量的帽子手套棉被，解决了战士们过冬的问题。</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rPr>
      </w:pPr>
      <w:r>
        <w:rPr>
          <w:rFonts w:hint="eastAsia"/>
          <w:b w:val="0"/>
          <w:i w:val="0"/>
          <w:caps w:val="0"/>
          <w:spacing w:val="0"/>
          <w:w w:val="100"/>
          <w:sz w:val="32"/>
          <w:szCs w:val="44"/>
          <w:lang w:val="en-US" w:eastAsia="zh-CN"/>
        </w:rPr>
        <w:t>中苏友好协会还将爱好文艺的青年组织起来，成为了青年文艺宣传队、音乐协会、歌咏合唱队到各处义演，义演曲目有《黄河大合唱》、《露营之歌》、《流亡三部曲》等抗战歌曲。1937年秋天李兆麟在抗日游击的艰苦斗争中，在黑龙江绥滨地区写下了露营之歌，朔风怒吼、大雪飞扬、征马踯躅。冷气侵入夜难眠，火烤胸前暖风吹背后寒。壮士们！精诚奋斗横扫嫩江原…这首气势磅礴的露营之歌出自抗联将领李兆麟笔下，曾激励数万抗联战士在白山黑水间浴血征战，打击日寇，壮怀激烈。中苏友好协会还创办了北光日报，控制了电台，利用报纸、广播宣传我党为实现和平民主，建设新中国的方针和政策。组织工厂为前线生产啥枪械和炮弹，组织各界妇女为前线战士做军衣、军鞋。组织卫生界到前线战场进行救护，开展了大量与苏联友好往来的工作及培养了大批俄语人才，像一面旗帜，成为哈尔滨人民团结战斗的核心。</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李兆麟遇害</w:t>
      </w:r>
    </w:p>
    <w:p>
      <w:pPr>
        <w:keepLines w:val="0"/>
        <w:widowControl w:val="0"/>
        <w:snapToGrid/>
        <w:spacing w:before="0" w:beforeAutospacing="0" w:after="0" w:afterAutospacing="0" w:line="240" w:lineRule="auto"/>
        <w:ind w:firstLine="640" w:firstLineChars="200"/>
        <w:jc w:val="left"/>
        <w:textAlignment w:val="baseline"/>
        <w:rPr>
          <w:rFonts w:hint="eastAsia"/>
          <w:b w:val="0"/>
          <w:i w:val="0"/>
          <w:caps w:val="0"/>
          <w:spacing w:val="0"/>
          <w:w w:val="100"/>
          <w:sz w:val="32"/>
          <w:szCs w:val="44"/>
        </w:rPr>
      </w:pPr>
      <w:r>
        <w:rPr>
          <w:rFonts w:hint="eastAsia"/>
          <w:b w:val="0"/>
          <w:i w:val="0"/>
          <w:caps w:val="0"/>
          <w:spacing w:val="0"/>
          <w:w w:val="100"/>
          <w:sz w:val="32"/>
          <w:szCs w:val="44"/>
        </w:rPr>
        <w:t>李兆麟领导哈尔滨中苏友好协会同国民党进行针锋相对的斗争，号召各界人民团结起来，为实现民主独立，自由富强的新中国而奋斗。1946年3月9日，被国民党</w:t>
      </w:r>
      <w:r>
        <w:rPr>
          <w:rFonts w:hint="eastAsia"/>
          <w:b w:val="0"/>
          <w:i w:val="0"/>
          <w:caps w:val="0"/>
          <w:spacing w:val="0"/>
          <w:w w:val="100"/>
          <w:sz w:val="32"/>
          <w:szCs w:val="44"/>
          <w:lang w:eastAsia="zh-CN"/>
        </w:rPr>
        <w:t>特务残忍杀害。时年</w:t>
      </w:r>
      <w:r>
        <w:rPr>
          <w:rFonts w:hint="eastAsia"/>
          <w:b w:val="0"/>
          <w:i w:val="0"/>
          <w:caps w:val="0"/>
          <w:spacing w:val="0"/>
          <w:w w:val="100"/>
          <w:sz w:val="32"/>
          <w:szCs w:val="44"/>
          <w:lang w:val="en-US" w:eastAsia="zh-CN"/>
        </w:rPr>
        <w:t>36岁。</w:t>
      </w:r>
      <w:r>
        <w:rPr>
          <w:rFonts w:hint="eastAsia"/>
          <w:b w:val="0"/>
          <w:i w:val="0"/>
          <w:caps w:val="0"/>
          <w:spacing w:val="0"/>
          <w:w w:val="100"/>
          <w:sz w:val="32"/>
          <w:szCs w:val="44"/>
        </w:rPr>
        <w:br w:type="textWrapping"/>
      </w:r>
      <w:r>
        <w:rPr>
          <w:rFonts w:hint="eastAsia"/>
          <w:b w:val="0"/>
          <w:i w:val="0"/>
          <w:caps w:val="0"/>
          <w:spacing w:val="0"/>
          <w:w w:val="100"/>
          <w:sz w:val="32"/>
          <w:szCs w:val="44"/>
          <w:lang w:val="en-US" w:eastAsia="zh-CN"/>
        </w:rPr>
        <w:t xml:space="preserve">   </w:t>
      </w:r>
      <w:r>
        <w:rPr>
          <w:rFonts w:hint="eastAsia"/>
          <w:b w:val="0"/>
          <w:i w:val="0"/>
          <w:caps w:val="0"/>
          <w:spacing w:val="0"/>
          <w:w w:val="100"/>
          <w:sz w:val="32"/>
          <w:szCs w:val="44"/>
        </w:rPr>
        <w:t>展</w:t>
      </w:r>
      <w:r>
        <w:rPr>
          <w:rFonts w:hint="eastAsia"/>
          <w:b w:val="0"/>
          <w:i w:val="0"/>
          <w:caps w:val="0"/>
          <w:spacing w:val="0"/>
          <w:w w:val="100"/>
          <w:sz w:val="32"/>
          <w:szCs w:val="44"/>
          <w:lang w:eastAsia="zh-CN"/>
        </w:rPr>
        <w:t>板</w:t>
      </w:r>
      <w:r>
        <w:rPr>
          <w:rFonts w:hint="eastAsia"/>
          <w:b w:val="0"/>
          <w:i w:val="0"/>
          <w:caps w:val="0"/>
          <w:spacing w:val="0"/>
          <w:w w:val="100"/>
          <w:sz w:val="32"/>
          <w:szCs w:val="44"/>
        </w:rPr>
        <w:t>介绍——</w:t>
      </w:r>
    </w:p>
    <w:p>
      <w:pPr>
        <w:keepLines w:val="0"/>
        <w:widowControl w:val="0"/>
        <w:snapToGrid/>
        <w:spacing w:before="0" w:beforeAutospacing="0" w:after="0" w:afterAutospacing="0" w:line="240" w:lineRule="auto"/>
        <w:jc w:val="both"/>
        <w:textAlignment w:val="baseline"/>
        <w:rPr>
          <w:rFonts w:hint="eastAsia"/>
          <w:b w:val="0"/>
          <w:i w:val="0"/>
          <w:caps w:val="0"/>
          <w:spacing w:val="0"/>
          <w:w w:val="100"/>
          <w:sz w:val="32"/>
          <w:szCs w:val="44"/>
          <w:lang w:val="en-US" w:eastAsia="zh-CN"/>
        </w:rPr>
      </w:pPr>
      <w:r>
        <w:rPr>
          <w:rFonts w:hint="eastAsia"/>
          <w:b w:val="0"/>
          <w:i w:val="0"/>
          <w:caps w:val="0"/>
          <w:spacing w:val="0"/>
          <w:w w:val="100"/>
          <w:sz w:val="32"/>
          <w:szCs w:val="44"/>
          <w:lang w:val="en-US" w:eastAsia="zh-CN"/>
        </w:rPr>
        <w:t>1.介绍李兆麟将军</w:t>
      </w:r>
      <w:r>
        <w:rPr>
          <w:rFonts w:hint="eastAsia"/>
          <w:b w:val="0"/>
          <w:i w:val="0"/>
          <w:caps w:val="0"/>
          <w:spacing w:val="0"/>
          <w:w w:val="100"/>
          <w:sz w:val="32"/>
          <w:szCs w:val="44"/>
        </w:rPr>
        <w:t>遇害地</w:t>
      </w:r>
      <w:r>
        <w:rPr>
          <w:rFonts w:hint="eastAsia"/>
          <w:b w:val="0"/>
          <w:i w:val="0"/>
          <w:caps w:val="0"/>
          <w:spacing w:val="0"/>
          <w:w w:val="100"/>
          <w:sz w:val="32"/>
          <w:szCs w:val="44"/>
          <w:lang w:eastAsia="zh-CN"/>
        </w:rPr>
        <w:t>，道里水道街</w:t>
      </w:r>
      <w:r>
        <w:rPr>
          <w:rFonts w:hint="eastAsia"/>
          <w:b w:val="0"/>
          <w:i w:val="0"/>
          <w:caps w:val="0"/>
          <w:spacing w:val="0"/>
          <w:w w:val="100"/>
          <w:sz w:val="32"/>
          <w:szCs w:val="44"/>
          <w:lang w:val="en-US" w:eastAsia="zh-CN"/>
        </w:rPr>
        <w:t>9号。</w:t>
      </w:r>
    </w:p>
    <w:p>
      <w:pPr>
        <w:keepLines w:val="0"/>
        <w:widowControl w:val="0"/>
        <w:snapToGrid/>
        <w:spacing w:before="0" w:beforeAutospacing="0" w:after="0" w:afterAutospacing="0" w:line="240" w:lineRule="auto"/>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2.</w:t>
      </w:r>
      <w:r>
        <w:rPr>
          <w:rFonts w:hint="eastAsia"/>
          <w:b w:val="0"/>
          <w:i w:val="0"/>
          <w:caps w:val="0"/>
          <w:spacing w:val="0"/>
          <w:w w:val="100"/>
          <w:sz w:val="32"/>
          <w:szCs w:val="44"/>
        </w:rPr>
        <w:t>国民党特务杜忠臣伏法</w:t>
      </w:r>
      <w:r>
        <w:rPr>
          <w:rFonts w:hint="eastAsia"/>
          <w:b w:val="0"/>
          <w:i w:val="0"/>
          <w:caps w:val="0"/>
          <w:spacing w:val="0"/>
          <w:w w:val="100"/>
          <w:sz w:val="32"/>
          <w:szCs w:val="44"/>
          <w:lang w:eastAsia="zh-CN"/>
        </w:rPr>
        <w:t>。</w:t>
      </w:r>
    </w:p>
    <w:p>
      <w:pPr>
        <w:keepLines w:val="0"/>
        <w:widowControl w:val="0"/>
        <w:snapToGrid/>
        <w:spacing w:before="0" w:beforeAutospacing="0" w:after="0" w:afterAutospacing="0" w:line="240" w:lineRule="auto"/>
        <w:jc w:val="both"/>
        <w:textAlignment w:val="baseline"/>
        <w:rPr>
          <w:rFonts w:hint="default"/>
          <w:b w:val="0"/>
          <w:i w:val="0"/>
          <w:caps w:val="0"/>
          <w:spacing w:val="0"/>
          <w:w w:val="100"/>
          <w:sz w:val="32"/>
          <w:szCs w:val="44"/>
          <w:lang w:val="en-US" w:eastAsia="zh-CN"/>
        </w:rPr>
      </w:pPr>
      <w:r>
        <w:rPr>
          <w:rFonts w:hint="eastAsia"/>
          <w:b w:val="0"/>
          <w:i w:val="0"/>
          <w:caps w:val="0"/>
          <w:spacing w:val="0"/>
          <w:w w:val="100"/>
          <w:sz w:val="32"/>
          <w:szCs w:val="44"/>
          <w:lang w:val="en-US" w:eastAsia="zh-CN"/>
        </w:rPr>
        <w:t>3.李兆麟遇害经过根据前来参观领导的时间灵活掌握。</w:t>
      </w:r>
    </w:p>
    <w:p>
      <w:pPr>
        <w:snapToGrid/>
        <w:spacing w:before="0" w:beforeAutospacing="0" w:after="0" w:afterAutospacing="0" w:line="240" w:lineRule="auto"/>
        <w:ind w:firstLineChars="20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李兆麟将军遇害经过1909年11月生于辽宁省灯塔市华子镇人，中共北满省委主要领导人之一，东北抗日联军创建人，100多位新中国成立做出突出贡献的英雄模范之一，1945年11月在我党政机关撤离哈尔滨后，李兆麟以哈尔滨中苏友好协会会长的公开身份留在哈尔滨继续工作，他组建群众团体，开展统一战线工作，团结进步知名人士与国民党接收大员进行针锋相对的斗争。</w:t>
      </w:r>
      <w:r>
        <w:rPr>
          <w:rFonts w:hint="eastAsia"/>
          <w:b w:val="0"/>
          <w:i w:val="0"/>
          <w:caps w:val="0"/>
          <w:spacing w:val="0"/>
          <w:w w:val="100"/>
          <w:sz w:val="32"/>
          <w:szCs w:val="44"/>
          <w:lang w:val="en-US" w:eastAsia="zh-CN"/>
        </w:rPr>
        <w:t>由于他多次在公开场合无情地揭露国民党搞"假和平真内战"，"假民主真独裁的阴谋"，他便成为国民党特务暗杀的首要对象。军统特务曾制定六套暗杀李兆麟的阴谋计划，有的计划在马迭尔集会上有的在车上，地下市委和其他领导同志都叮嘱李兆麟将军要注意安全，但是李兆麟将军为了宣传党的主张，曾对群众说，如果能用我的血擦亮群众的眼睛，我认为是值得的。由于李兆麟身边的保卫工作较为严密，国民党特务几次暗害阴谋均为得逞。</w:t>
      </w:r>
      <w:r>
        <w:rPr>
          <w:rFonts w:hint="default"/>
          <w:b w:val="0"/>
          <w:i w:val="0"/>
          <w:caps w:val="0"/>
          <w:spacing w:val="0"/>
          <w:w w:val="100"/>
          <w:sz w:val="32"/>
          <w:szCs w:val="44"/>
          <w:lang w:val="en-US" w:eastAsia="zh-CN"/>
        </w:rPr>
        <w:t>1946</w:t>
      </w:r>
      <w:r>
        <w:rPr>
          <w:rFonts w:hint="eastAsia"/>
          <w:b w:val="0"/>
          <w:i w:val="0"/>
          <w:caps w:val="0"/>
          <w:spacing w:val="0"/>
          <w:w w:val="100"/>
          <w:sz w:val="32"/>
          <w:szCs w:val="44"/>
          <w:lang w:val="en-US" w:eastAsia="zh-CN"/>
        </w:rPr>
        <w:t>年</w:t>
      </w:r>
      <w:r>
        <w:rPr>
          <w:rFonts w:hint="default"/>
          <w:b w:val="0"/>
          <w:i w:val="0"/>
          <w:caps w:val="0"/>
          <w:spacing w:val="0"/>
          <w:w w:val="100"/>
          <w:sz w:val="32"/>
          <w:szCs w:val="44"/>
          <w:lang w:val="en-US" w:eastAsia="zh-CN"/>
        </w:rPr>
        <w:t>3</w:t>
      </w:r>
      <w:r>
        <w:rPr>
          <w:rFonts w:hint="eastAsia"/>
          <w:b w:val="0"/>
          <w:i w:val="0"/>
          <w:caps w:val="0"/>
          <w:spacing w:val="0"/>
          <w:w w:val="100"/>
          <w:sz w:val="32"/>
          <w:szCs w:val="44"/>
          <w:lang w:val="en-US" w:eastAsia="zh-CN"/>
        </w:rPr>
        <w:t>月</w:t>
      </w:r>
      <w:r>
        <w:rPr>
          <w:rFonts w:hint="default"/>
          <w:b w:val="0"/>
          <w:i w:val="0"/>
          <w:caps w:val="0"/>
          <w:spacing w:val="0"/>
          <w:w w:val="100"/>
          <w:sz w:val="32"/>
          <w:szCs w:val="44"/>
          <w:lang w:val="en-US" w:eastAsia="zh-CN"/>
        </w:rPr>
        <w:t>9</w:t>
      </w:r>
      <w:r>
        <w:rPr>
          <w:rFonts w:hint="eastAsia"/>
          <w:b w:val="0"/>
          <w:i w:val="0"/>
          <w:caps w:val="0"/>
          <w:spacing w:val="0"/>
          <w:w w:val="100"/>
          <w:sz w:val="32"/>
          <w:szCs w:val="44"/>
          <w:lang w:val="en-US" w:eastAsia="zh-CN"/>
        </w:rPr>
        <w:t>日，李兆麟将军应国民党特务孙格玲邀约来到水道街</w:t>
      </w:r>
      <w:r>
        <w:rPr>
          <w:rFonts w:hint="default"/>
          <w:b w:val="0"/>
          <w:i w:val="0"/>
          <w:caps w:val="0"/>
          <w:spacing w:val="0"/>
          <w:w w:val="100"/>
          <w:sz w:val="32"/>
          <w:szCs w:val="44"/>
          <w:lang w:val="en-US" w:eastAsia="zh-CN"/>
        </w:rPr>
        <w:t>9</w:t>
      </w:r>
      <w:r>
        <w:rPr>
          <w:rFonts w:hint="eastAsia"/>
          <w:b w:val="0"/>
          <w:i w:val="0"/>
          <w:caps w:val="0"/>
          <w:spacing w:val="0"/>
          <w:w w:val="100"/>
          <w:sz w:val="32"/>
          <w:szCs w:val="44"/>
          <w:lang w:val="en-US" w:eastAsia="zh-CN"/>
        </w:rPr>
        <w:t>号国民哈尔滨市党部商谈“推选全国国大代表”相关事宜，一名女特务伙同阎钟章、高万忻、孟庆云等，先在茶水中下毒，再屠刀相向，连向李兆麟将军身上连刺七刀，就这样一位在白山黑水间和日本侵略者殊死斗争的抗联著名将领，惨遭国民党特务的暗害，时年</w:t>
      </w:r>
      <w:r>
        <w:rPr>
          <w:rFonts w:hint="default"/>
          <w:b w:val="0"/>
          <w:i w:val="0"/>
          <w:caps w:val="0"/>
          <w:spacing w:val="0"/>
          <w:w w:val="100"/>
          <w:sz w:val="32"/>
          <w:szCs w:val="44"/>
          <w:lang w:val="en-US" w:eastAsia="zh-CN"/>
        </w:rPr>
        <w:t>36</w:t>
      </w:r>
      <w:r>
        <w:rPr>
          <w:rFonts w:hint="eastAsia"/>
          <w:b w:val="0"/>
          <w:i w:val="0"/>
          <w:caps w:val="0"/>
          <w:spacing w:val="0"/>
          <w:w w:val="100"/>
          <w:sz w:val="32"/>
          <w:szCs w:val="44"/>
          <w:lang w:val="en-US" w:eastAsia="zh-CN"/>
        </w:rPr>
        <w:t>岁。1946年</w:t>
      </w:r>
      <w:r>
        <w:rPr>
          <w:rFonts w:hint="default"/>
          <w:b w:val="0"/>
          <w:i w:val="0"/>
          <w:caps w:val="0"/>
          <w:spacing w:val="0"/>
          <w:w w:val="100"/>
          <w:sz w:val="32"/>
          <w:szCs w:val="44"/>
          <w:lang w:val="en-US" w:eastAsia="zh-CN"/>
        </w:rPr>
        <w:t>3</w:t>
      </w:r>
      <w:r>
        <w:rPr>
          <w:rFonts w:hint="eastAsia"/>
          <w:b w:val="0"/>
          <w:i w:val="0"/>
          <w:caps w:val="0"/>
          <w:spacing w:val="0"/>
          <w:w w:val="100"/>
          <w:sz w:val="32"/>
          <w:szCs w:val="44"/>
          <w:lang w:val="en-US" w:eastAsia="zh-CN"/>
        </w:rPr>
        <w:t>月</w:t>
      </w:r>
      <w:r>
        <w:rPr>
          <w:rFonts w:hint="default"/>
          <w:b w:val="0"/>
          <w:i w:val="0"/>
          <w:caps w:val="0"/>
          <w:spacing w:val="0"/>
          <w:w w:val="100"/>
          <w:sz w:val="32"/>
          <w:szCs w:val="44"/>
          <w:lang w:val="en-US" w:eastAsia="zh-CN"/>
        </w:rPr>
        <w:t>15</w:t>
      </w:r>
      <w:r>
        <w:rPr>
          <w:rFonts w:hint="eastAsia"/>
          <w:b w:val="0"/>
          <w:i w:val="0"/>
          <w:caps w:val="0"/>
          <w:spacing w:val="0"/>
          <w:w w:val="100"/>
          <w:sz w:val="32"/>
          <w:szCs w:val="44"/>
          <w:lang w:val="en-US" w:eastAsia="zh-CN"/>
        </w:rPr>
        <w:t>日，全市各界人士代表集会公祭民族英雄李兆麟将军，同时决定将他遇害的水道街改为兆麟大街，原公园小学改为兆麟小学校，原儿童电影院改为兆麟电影院，将道里公园更名为兆麟公园，1946年3月24日"北满"各地230余个团体哈市10万余群众在兆麟公园举行李兆麟将军遗体安葬仪式，冯仲云将军、中苏友好协会总务部部长郭霁云、文化部部长陈振球、北光报社社长马英林各界代表等在会上致悼词。</w:t>
      </w:r>
      <w:r>
        <w:rPr>
          <w:rFonts w:hint="default"/>
          <w:b w:val="0"/>
          <w:i w:val="0"/>
          <w:caps w:val="0"/>
          <w:spacing w:val="0"/>
          <w:w w:val="100"/>
          <w:sz w:val="32"/>
          <w:szCs w:val="44"/>
          <w:lang w:val="en-US" w:eastAsia="zh-CN"/>
        </w:rPr>
        <w:t>7</w:t>
      </w:r>
      <w:r>
        <w:rPr>
          <w:rFonts w:hint="eastAsia"/>
          <w:b w:val="0"/>
          <w:i w:val="0"/>
          <w:caps w:val="0"/>
          <w:spacing w:val="0"/>
          <w:w w:val="100"/>
          <w:sz w:val="32"/>
          <w:szCs w:val="44"/>
          <w:lang w:val="en-US" w:eastAsia="zh-CN"/>
        </w:rPr>
        <w:t>月</w:t>
      </w:r>
      <w:r>
        <w:rPr>
          <w:rFonts w:hint="default"/>
          <w:b w:val="0"/>
          <w:i w:val="0"/>
          <w:caps w:val="0"/>
          <w:spacing w:val="0"/>
          <w:w w:val="100"/>
          <w:sz w:val="32"/>
          <w:szCs w:val="44"/>
          <w:lang w:val="en-US" w:eastAsia="zh-CN"/>
        </w:rPr>
        <w:t>7</w:t>
      </w:r>
      <w:r>
        <w:rPr>
          <w:rFonts w:hint="eastAsia"/>
          <w:b w:val="0"/>
          <w:i w:val="0"/>
          <w:caps w:val="0"/>
          <w:spacing w:val="0"/>
          <w:w w:val="100"/>
          <w:sz w:val="32"/>
          <w:szCs w:val="44"/>
          <w:lang w:val="en-US" w:eastAsia="zh-CN"/>
        </w:rPr>
        <w:t>日，在全国抗战</w:t>
      </w:r>
      <w:r>
        <w:rPr>
          <w:rFonts w:hint="default"/>
          <w:b w:val="0"/>
          <w:i w:val="0"/>
          <w:caps w:val="0"/>
          <w:spacing w:val="0"/>
          <w:w w:val="100"/>
          <w:sz w:val="32"/>
          <w:szCs w:val="44"/>
          <w:lang w:val="en-US" w:eastAsia="zh-CN"/>
        </w:rPr>
        <w:t>9</w:t>
      </w:r>
      <w:r>
        <w:rPr>
          <w:rFonts w:hint="eastAsia"/>
          <w:b w:val="0"/>
          <w:i w:val="0"/>
          <w:caps w:val="0"/>
          <w:spacing w:val="0"/>
          <w:w w:val="100"/>
          <w:sz w:val="32"/>
          <w:szCs w:val="44"/>
          <w:lang w:val="en-US" w:eastAsia="zh-CN"/>
        </w:rPr>
        <w:t>周年和中国人民抗日战争胜利一周年纪念之际，李兆麟将军之墓落成于兆麟公园，建起了一座墓碑永远缅怀这位无私无畏的共产党人。</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组织沿革</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rPr>
        <w:t>哈尔滨中苏友好协会1945年成立，到二十世纪六十年代初，受国际关系问题影响，工作进入停滞状态</w:t>
      </w:r>
      <w:r>
        <w:rPr>
          <w:rFonts w:hint="eastAsia"/>
          <w:b w:val="0"/>
          <w:i w:val="0"/>
          <w:caps w:val="0"/>
          <w:spacing w:val="0"/>
          <w:w w:val="100"/>
          <w:sz w:val="32"/>
          <w:szCs w:val="44"/>
          <w:lang w:eastAsia="zh-CN"/>
        </w:rPr>
        <w:t>。</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展板介绍——1946年3月9日李兆麟被国民党特务杀害，由冯仲云主持工作。1946年5月5日松江省政府在哈尔滨成立，刘成栋任首任市长，下设公安社会财政公务教育和卫生等局开始办公，随后卫戍司令部发布布告对哈尔滨实行军事管制，工厂和商店开始复工，社会秩序逐渐正常。冯仲云当选为松江主席，孙耕野以副会长名义主持工作。</w:t>
      </w:r>
      <w:r>
        <w:rPr>
          <w:rFonts w:hint="eastAsia"/>
          <w:b w:val="0"/>
          <w:i w:val="0"/>
          <w:caps w:val="0"/>
          <w:spacing w:val="0"/>
          <w:w w:val="100"/>
          <w:sz w:val="32"/>
          <w:szCs w:val="44"/>
          <w:lang w:val="en-US" w:eastAsia="zh-CN"/>
        </w:rPr>
        <w:t>1946年4月28日，东北民主联军松江军区部队，三五九旅、黑龙江军区警备三旅进驻哈市区，受到全市人民热烈欢迎，哈市从此回到人民手中，成为全国解放最早的大城市</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冯仲云（1908-1968），江苏武进人，哈尔滨市人民政府第一任市长刘成栋东北抗日联军将领。 1927年加入中国共产党。1930年毕业于清华大学数学系。曾任中共满洲省委巡视员、秘书长</w:t>
      </w:r>
      <w:r>
        <w:rPr>
          <w:rFonts w:hint="eastAsia"/>
          <w:b w:val="0"/>
          <w:i w:val="0"/>
          <w:caps w:val="0"/>
          <w:spacing w:val="0"/>
          <w:w w:val="100"/>
          <w:sz w:val="32"/>
          <w:szCs w:val="44"/>
          <w:lang w:eastAsia="zh-CN"/>
        </w:rPr>
        <w:t>。</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rPr>
        <w:t>牛乃文，别名文克祥，男，1923年1月出生，汉族，中共党员，1946年分配到东北工作。历任中苏友协常务副会长、中共哈尔滨市委常委、宣传部长兼市文联主席，市政协副主席、党组副书记。</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lang w:eastAsia="zh-CN"/>
        </w:rPr>
        <w:t>（</w:t>
      </w:r>
      <w:r>
        <w:rPr>
          <w:rFonts w:hint="eastAsia"/>
          <w:b w:val="0"/>
          <w:i w:val="0"/>
          <w:caps w:val="0"/>
          <w:spacing w:val="0"/>
          <w:w w:val="100"/>
          <w:sz w:val="32"/>
          <w:szCs w:val="44"/>
        </w:rPr>
        <w:t>中苏友好协会是新中国成立的第一个针对具体国家的友好组织。伴随着中苏关系从友好、分歧、恶化、分裂到恢复正常化的全过程,中苏友好协会经过数次调整,逐渐从一个会员人数庞大、组织严密的群众组织转变为党的宣传工具,又从党的宣传工具演变为政府外交的辅助性机构,最终在苏联解体的历史转变中走完了它的历程。厘清中苏友好协会的组织结构及其沿革,可以更好地认识中苏友好协会在新中国内政外交中发挥的作用,把握中苏关系的发展脉络。</w:t>
      </w:r>
      <w:r>
        <w:rPr>
          <w:rFonts w:hint="eastAsia"/>
          <w:b w:val="0"/>
          <w:i w:val="0"/>
          <w:caps w:val="0"/>
          <w:spacing w:val="0"/>
          <w:w w:val="100"/>
          <w:sz w:val="32"/>
          <w:szCs w:val="44"/>
          <w:lang w:eastAsia="zh-CN"/>
        </w:rPr>
        <w:t>）</w:t>
      </w:r>
    </w:p>
    <w:p>
      <w:pPr>
        <w:keepLines w:val="0"/>
        <w:widowControl w:val="0"/>
        <w:snapToGrid/>
        <w:spacing w:before="0" w:beforeAutospacing="0" w:after="0" w:afterAutospacing="0" w:line="240" w:lineRule="auto"/>
        <w:ind w:firstLine="640" w:firstLineChars="200"/>
        <w:jc w:val="left"/>
        <w:textAlignment w:val="baseline"/>
        <w:rPr>
          <w:rFonts w:hint="eastAsia"/>
          <w:b/>
          <w:bCs/>
          <w:i w:val="0"/>
          <w:caps w:val="0"/>
          <w:spacing w:val="0"/>
          <w:w w:val="100"/>
          <w:sz w:val="32"/>
          <w:szCs w:val="44"/>
          <w:lang w:eastAsia="zh-CN"/>
        </w:rPr>
      </w:pPr>
      <w:r>
        <w:rPr>
          <w:rFonts w:hint="eastAsia"/>
          <w:b w:val="0"/>
          <w:i w:val="0"/>
          <w:caps w:val="0"/>
          <w:spacing w:val="0"/>
          <w:w w:val="100"/>
          <w:sz w:val="32"/>
          <w:szCs w:val="44"/>
          <w:lang w:eastAsia="zh-CN"/>
        </w:rPr>
        <w:t>请各位领导随我参观第二展厅，</w:t>
      </w:r>
      <w:r>
        <w:rPr>
          <w:rFonts w:hint="eastAsia"/>
          <w:b w:val="0"/>
          <w:i w:val="0"/>
          <w:caps w:val="0"/>
          <w:spacing w:val="0"/>
          <w:w w:val="100"/>
          <w:sz w:val="32"/>
          <w:szCs w:val="44"/>
          <w:lang w:eastAsia="zh-CN"/>
        </w:rPr>
        <w:br w:type="textWrapping"/>
      </w:r>
      <w:r>
        <w:rPr>
          <w:rFonts w:hint="eastAsia"/>
          <w:b/>
          <w:bCs/>
          <w:i w:val="0"/>
          <w:caps w:val="0"/>
          <w:spacing w:val="0"/>
          <w:w w:val="100"/>
          <w:sz w:val="32"/>
          <w:szCs w:val="44"/>
          <w:lang w:eastAsia="zh-CN"/>
        </w:rPr>
        <w:t>二、致敬先烈，永远缅怀</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苏联红军纪念碑在火车站广场有一处，在博物馆有一处，现在仅剩博物馆这个纪念碑。</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苏联红军烈士纪念碑坐落于黑龙江省哈尔滨市南岗区博物馆广场西侧，是苏联红军指挥部于1945年为纪念在对日本侵略者作战中阵亡的苏军战士修建的纪念碑，为哈尔滨一类历史建筑。1945年11月7日苏联红军烈士纪念塔在博物馆前广场落成。</w:t>
      </w:r>
    </w:p>
    <w:p>
      <w:pPr>
        <w:widowControl/>
        <w:pBdr>
          <w:top w:val="none" w:color="auto" w:sz="0" w:space="0"/>
          <w:left w:val="none" w:color="auto" w:sz="0" w:space="0"/>
          <w:bottom w:val="none" w:color="auto" w:sz="0" w:space="0"/>
          <w:right w:val="none" w:color="auto" w:sz="0" w:space="0"/>
        </w:pBdr>
        <w:snapToGrid/>
        <w:spacing w:before="0" w:beforeAutospacing="0" w:after="225" w:afterAutospacing="0" w:line="240" w:lineRule="auto"/>
        <w:ind w:left="0" w:right="0"/>
        <w:jc w:val="left"/>
        <w:textAlignment w:val="baseline"/>
        <w:rPr>
          <w:rFonts w:hint="eastAsia" w:ascii="Arial" w:hAnsi="Arial" w:cs="Arial"/>
          <w:b w:val="0"/>
          <w:i w:val="0"/>
          <w:caps w:val="0"/>
          <w:color w:val="000000" w:themeColor="text1"/>
          <w:spacing w:val="0"/>
          <w:w w:val="100"/>
          <w:sz w:val="32"/>
          <w:szCs w:val="44"/>
          <w:lang w:eastAsia="zh-CN"/>
          <w14:textFill>
            <w14:solidFill>
              <w14:schemeClr w14:val="tx1"/>
            </w14:solidFill>
          </w14:textFill>
        </w:rPr>
      </w:pPr>
      <w:r>
        <w:rPr>
          <w:rFonts w:hint="default" w:ascii="Arial" w:hAnsi="Arial" w:cs="Arial"/>
          <w:b w:val="0"/>
          <w:i w:val="0"/>
          <w:caps w:val="0"/>
          <w:spacing w:val="0"/>
          <w:w w:val="100"/>
          <w:sz w:val="32"/>
          <w:szCs w:val="44"/>
        </w:rPr>
        <w:t>苏联红军烈士纪念碑塔高约18米，分为基座、底座、主塔、塔身、铜像五部分。铜像高3.5米，宽约2米，由前苏联红军水兵和陆军战士两个塑像组成。</w:t>
      </w:r>
      <w:r>
        <w:rPr>
          <w:rFonts w:hint="default" w:ascii="Arial" w:hAnsi="Arial" w:cs="Arial"/>
          <w:b w:val="0"/>
          <w:i w:val="0"/>
          <w:caps w:val="0"/>
          <w:color w:val="666666"/>
          <w:spacing w:val="0"/>
          <w:w w:val="100"/>
          <w:sz w:val="32"/>
          <w:szCs w:val="44"/>
          <w:shd w:val="clear" w:color="auto" w:fill="FFFFFF"/>
        </w:rPr>
        <w:t>苏军红烈士纪念碑</w:t>
      </w:r>
      <w:r>
        <w:rPr>
          <w:rFonts w:hint="default" w:ascii="Arial" w:hAnsi="Arial" w:cs="Arial"/>
          <w:b w:val="0"/>
          <w:i w:val="0"/>
          <w:caps w:val="0"/>
          <w:spacing w:val="0"/>
          <w:w w:val="100"/>
          <w:sz w:val="32"/>
          <w:szCs w:val="44"/>
        </w:rPr>
        <w:t>苏军红军烈士纪念碑，位于哈尔滨市南岗区博物馆广场西侧，1945年8月动工修建，同年11月7日竣工。苏军指挥部为纪念对</w:t>
      </w:r>
      <w:r>
        <w:rPr>
          <w:b w:val="0"/>
          <w:i w:val="0"/>
          <w:caps w:val="0"/>
          <w:spacing w:val="0"/>
          <w:w w:val="100"/>
          <w:sz w:val="20"/>
        </w:rPr>
        <w:fldChar w:fldCharType="begin"/>
      </w:r>
      <w:r>
        <w:rPr>
          <w:b w:val="0"/>
          <w:i w:val="0"/>
          <w:caps w:val="0"/>
          <w:spacing w:val="0"/>
          <w:w w:val="100"/>
          <w:sz w:val="20"/>
        </w:rPr>
        <w:instrText xml:space="preserve"> HYPERLINK "/lemma/ShowInnerLink.htm?lemmaId=8809857&amp;ss_c=ssc.citiao.link" \t "_blank" </w:instrText>
      </w:r>
      <w:r>
        <w:rPr>
          <w:b w:val="0"/>
          <w:i w:val="0"/>
          <w:caps w:val="0"/>
          <w:spacing w:val="0"/>
          <w:w w:val="100"/>
          <w:sz w:val="20"/>
        </w:rPr>
        <w:fldChar w:fldCharType="separate"/>
      </w:r>
      <w:r>
        <w:rPr>
          <w:rStyle w:val="8"/>
          <w:rFonts w:hint="default" w:ascii="Arial" w:hAnsi="Arial" w:cs="Arial"/>
          <w:b w:val="0"/>
          <w:i w:val="0"/>
          <w:caps w:val="0"/>
          <w:color w:val="000000" w:themeColor="text1"/>
          <w:spacing w:val="0"/>
          <w:w w:val="100"/>
          <w:sz w:val="32"/>
          <w:szCs w:val="44"/>
          <w:u w:val="single" w:color="0000FF"/>
          <w14:textFill>
            <w14:solidFill>
              <w14:schemeClr w14:val="tx1"/>
            </w14:solidFill>
          </w14:textFill>
        </w:rPr>
        <w:t>日本法西斯</w:t>
      </w:r>
      <w:r>
        <w:rPr>
          <w:b w:val="0"/>
          <w:i w:val="0"/>
          <w:caps w:val="0"/>
          <w:spacing w:val="0"/>
          <w:w w:val="100"/>
          <w:sz w:val="20"/>
        </w:rPr>
        <w:fldChar w:fldCharType="end"/>
      </w:r>
      <w:r>
        <w:rPr>
          <w:rFonts w:hint="default" w:ascii="Arial" w:hAnsi="Arial" w:cs="Arial"/>
          <w:b w:val="0"/>
          <w:i w:val="0"/>
          <w:caps w:val="0"/>
          <w:color w:val="000000" w:themeColor="text1"/>
          <w:spacing w:val="0"/>
          <w:w w:val="100"/>
          <w:sz w:val="32"/>
          <w:szCs w:val="44"/>
          <w14:textFill>
            <w14:solidFill>
              <w14:schemeClr w14:val="tx1"/>
            </w14:solidFill>
          </w14:textFill>
        </w:rPr>
        <w:t>作战阵亡的苏军战士而立。1997年11月11日，前</w:t>
      </w:r>
      <w:r>
        <w:rPr>
          <w:b w:val="0"/>
          <w:i w:val="0"/>
          <w:caps w:val="0"/>
          <w:spacing w:val="0"/>
          <w:w w:val="100"/>
          <w:sz w:val="20"/>
        </w:rPr>
        <w:fldChar w:fldCharType="begin"/>
      </w:r>
      <w:r>
        <w:rPr>
          <w:b w:val="0"/>
          <w:i w:val="0"/>
          <w:caps w:val="0"/>
          <w:spacing w:val="0"/>
          <w:w w:val="100"/>
          <w:sz w:val="20"/>
        </w:rPr>
        <w:instrText xml:space="preserve"> HYPERLINK "/lemma/ShowInnerLink.htm?lemmaId=7530414&amp;ss_c=ssc.citiao.link" \t "_blank" </w:instrText>
      </w:r>
      <w:r>
        <w:rPr>
          <w:b w:val="0"/>
          <w:i w:val="0"/>
          <w:caps w:val="0"/>
          <w:spacing w:val="0"/>
          <w:w w:val="100"/>
          <w:sz w:val="20"/>
        </w:rPr>
        <w:fldChar w:fldCharType="separate"/>
      </w:r>
      <w:r>
        <w:rPr>
          <w:rStyle w:val="8"/>
          <w:rFonts w:hint="default" w:ascii="Arial" w:hAnsi="Arial" w:cs="Arial"/>
          <w:b w:val="0"/>
          <w:i w:val="0"/>
          <w:caps w:val="0"/>
          <w:color w:val="000000" w:themeColor="text1"/>
          <w:spacing w:val="0"/>
          <w:w w:val="100"/>
          <w:sz w:val="32"/>
          <w:szCs w:val="44"/>
          <w:u w:val="single" w:color="0000FF"/>
          <w14:textFill>
            <w14:solidFill>
              <w14:schemeClr w14:val="tx1"/>
            </w14:solidFill>
          </w14:textFill>
        </w:rPr>
        <w:t>俄罗斯总统</w:t>
      </w:r>
      <w:r>
        <w:rPr>
          <w:b w:val="0"/>
          <w:i w:val="0"/>
          <w:caps w:val="0"/>
          <w:spacing w:val="0"/>
          <w:w w:val="100"/>
          <w:sz w:val="20"/>
        </w:rPr>
        <w:fldChar w:fldCharType="end"/>
      </w:r>
      <w:r>
        <w:rPr>
          <w:b w:val="0"/>
          <w:i w:val="0"/>
          <w:caps w:val="0"/>
          <w:spacing w:val="0"/>
          <w:w w:val="100"/>
          <w:sz w:val="20"/>
        </w:rPr>
        <w:fldChar w:fldCharType="begin"/>
      </w:r>
      <w:r>
        <w:rPr>
          <w:b w:val="0"/>
          <w:i w:val="0"/>
          <w:caps w:val="0"/>
          <w:spacing w:val="0"/>
          <w:w w:val="100"/>
          <w:sz w:val="20"/>
        </w:rPr>
        <w:instrText xml:space="preserve"> HYPERLINK "/lemma/ShowInnerLink.htm?lemmaId=193970&amp;ss_c=ssc.citiao.link" \t "_blank" </w:instrText>
      </w:r>
      <w:r>
        <w:rPr>
          <w:b w:val="0"/>
          <w:i w:val="0"/>
          <w:caps w:val="0"/>
          <w:spacing w:val="0"/>
          <w:w w:val="100"/>
          <w:sz w:val="20"/>
        </w:rPr>
        <w:fldChar w:fldCharType="separate"/>
      </w:r>
      <w:r>
        <w:rPr>
          <w:rStyle w:val="8"/>
          <w:rFonts w:hint="default" w:ascii="Arial" w:hAnsi="Arial" w:cs="Arial"/>
          <w:b w:val="0"/>
          <w:i w:val="0"/>
          <w:caps w:val="0"/>
          <w:color w:val="000000" w:themeColor="text1"/>
          <w:spacing w:val="0"/>
          <w:w w:val="100"/>
          <w:sz w:val="32"/>
          <w:szCs w:val="44"/>
          <w:u w:val="single" w:color="0000FF"/>
          <w14:textFill>
            <w14:solidFill>
              <w14:schemeClr w14:val="tx1"/>
            </w14:solidFill>
          </w14:textFill>
        </w:rPr>
        <w:t>叶利钦</w:t>
      </w:r>
      <w:r>
        <w:rPr>
          <w:b w:val="0"/>
          <w:i w:val="0"/>
          <w:caps w:val="0"/>
          <w:spacing w:val="0"/>
          <w:w w:val="100"/>
          <w:sz w:val="20"/>
        </w:rPr>
        <w:fldChar w:fldCharType="end"/>
      </w:r>
      <w:r>
        <w:rPr>
          <w:rFonts w:hint="default" w:ascii="Arial" w:hAnsi="Arial" w:cs="Arial"/>
          <w:b w:val="0"/>
          <w:i w:val="0"/>
          <w:caps w:val="0"/>
          <w:color w:val="000000" w:themeColor="text1"/>
          <w:spacing w:val="0"/>
          <w:w w:val="100"/>
          <w:sz w:val="32"/>
          <w:szCs w:val="44"/>
          <w14:textFill>
            <w14:solidFill>
              <w14:schemeClr w14:val="tx1"/>
            </w14:solidFill>
          </w14:textFill>
        </w:rPr>
        <w:t>访问哈尔滨之时，曾在苏军红军烈士纪念碑前敬上花圈，悼念俄国烈</w:t>
      </w:r>
      <w:r>
        <w:rPr>
          <w:rFonts w:hint="eastAsia" w:ascii="Arial" w:hAnsi="Arial" w:cs="Arial"/>
          <w:b w:val="0"/>
          <w:i w:val="0"/>
          <w:caps w:val="0"/>
          <w:color w:val="000000" w:themeColor="text1"/>
          <w:spacing w:val="0"/>
          <w:w w:val="100"/>
          <w:sz w:val="32"/>
          <w:szCs w:val="44"/>
          <w:lang w:eastAsia="zh-CN"/>
          <w14:textFill>
            <w14:solidFill>
              <w14:schemeClr w14:val="tx1"/>
            </w14:solidFill>
          </w14:textFill>
        </w:rPr>
        <w:t>士。</w:t>
      </w:r>
    </w:p>
    <w:p>
      <w:pPr>
        <w:widowControl/>
        <w:pBdr>
          <w:top w:val="none" w:color="auto" w:sz="0" w:space="0"/>
          <w:left w:val="none" w:color="auto" w:sz="0" w:space="0"/>
          <w:bottom w:val="none" w:color="auto" w:sz="0" w:space="0"/>
          <w:right w:val="none" w:color="auto" w:sz="0" w:space="0"/>
        </w:pBdr>
        <w:snapToGrid/>
        <w:spacing w:before="0" w:beforeAutospacing="0" w:after="225" w:afterAutospacing="0" w:line="240" w:lineRule="auto"/>
        <w:ind w:left="0" w:right="0"/>
        <w:jc w:val="left"/>
        <w:textAlignment w:val="baseline"/>
        <w:rPr>
          <w:rFonts w:hint="eastAsia" w:ascii="Arial" w:hAnsi="Arial" w:cs="Arial"/>
          <w:b w:val="0"/>
          <w:i w:val="0"/>
          <w:caps w:val="0"/>
          <w:color w:val="000000" w:themeColor="text1"/>
          <w:spacing w:val="0"/>
          <w:w w:val="100"/>
          <w:sz w:val="32"/>
          <w:szCs w:val="44"/>
          <w:lang w:eastAsia="zh-CN"/>
          <w14:textFill>
            <w14:solidFill>
              <w14:schemeClr w14:val="tx1"/>
            </w14:solidFill>
          </w14:textFill>
        </w:rPr>
      </w:pPr>
      <w:r>
        <w:rPr>
          <w:rFonts w:hint="eastAsia" w:ascii="Arial" w:hAnsi="Arial" w:cs="Arial"/>
          <w:b w:val="0"/>
          <w:i w:val="0"/>
          <w:caps w:val="0"/>
          <w:color w:val="000000" w:themeColor="text1"/>
          <w:spacing w:val="0"/>
          <w:w w:val="100"/>
          <w:sz w:val="32"/>
          <w:szCs w:val="44"/>
          <w:lang w:eastAsia="zh-CN"/>
          <w14:textFill>
            <w14:solidFill>
              <w14:schemeClr w14:val="tx1"/>
            </w14:solidFill>
          </w14:textFill>
        </w:rPr>
        <w:t xml:space="preserve">    哈尔滨解放前后，在这块土地上涌现了一大批为城市建设和全国解放后做出卓越贡献的英雄人物，他们艰苦奋斗，无私奉献谱写了一曲曲总志后人的动人乐章</w:t>
      </w:r>
    </w:p>
    <w:p>
      <w:pPr>
        <w:widowControl/>
        <w:pBdr>
          <w:top w:val="none" w:color="auto" w:sz="0" w:space="0"/>
          <w:left w:val="none" w:color="auto" w:sz="0" w:space="0"/>
          <w:bottom w:val="none" w:color="auto" w:sz="0" w:space="0"/>
          <w:right w:val="none" w:color="auto" w:sz="0" w:space="0"/>
        </w:pBdr>
        <w:snapToGrid/>
        <w:spacing w:before="0" w:beforeAutospacing="0" w:after="225" w:afterAutospacing="0" w:line="240" w:lineRule="auto"/>
        <w:ind w:left="0" w:right="0"/>
        <w:jc w:val="left"/>
        <w:textAlignment w:val="baseline"/>
        <w:rPr>
          <w:rFonts w:hint="eastAsia" w:ascii="Arial" w:hAnsi="Arial" w:cs="Arial"/>
          <w:b w:val="0"/>
          <w:i w:val="0"/>
          <w:caps w:val="0"/>
          <w:spacing w:val="0"/>
          <w:w w:val="100"/>
          <w:sz w:val="32"/>
          <w:szCs w:val="44"/>
          <w:lang w:eastAsia="zh-CN"/>
        </w:rPr>
      </w:pPr>
    </w:p>
    <w:p>
      <w:pPr>
        <w:keepLines w:val="0"/>
        <w:widowControl/>
        <w:pBdr>
          <w:top w:val="none" w:color="auto" w:sz="0" w:space="0"/>
          <w:left w:val="none" w:color="auto" w:sz="0" w:space="0"/>
          <w:bottom w:val="none" w:color="auto" w:sz="0" w:space="0"/>
          <w:right w:val="none" w:color="auto" w:sz="0" w:space="0"/>
        </w:pBdr>
        <w:snapToGrid/>
        <w:spacing w:before="0" w:beforeAutospacing="0" w:after="225" w:afterAutospacing="0" w:line="360" w:lineRule="auto"/>
        <w:ind w:left="0" w:right="0" w:firstLine="640" w:firstLineChars="200"/>
        <w:jc w:val="left"/>
        <w:textAlignment w:val="baseline"/>
        <w:rPr>
          <w:rFonts w:hint="eastAsia"/>
          <w:b w:val="0"/>
          <w:i w:val="0"/>
          <w:caps w:val="0"/>
          <w:spacing w:val="0"/>
          <w:w w:val="100"/>
          <w:sz w:val="32"/>
          <w:szCs w:val="44"/>
        </w:rPr>
      </w:pPr>
      <w:r>
        <w:rPr>
          <w:rFonts w:hint="eastAsia"/>
          <w:b w:val="0"/>
          <w:i w:val="0"/>
          <w:caps w:val="0"/>
          <w:spacing w:val="0"/>
          <w:w w:val="100"/>
          <w:sz w:val="32"/>
          <w:szCs w:val="44"/>
        </w:rPr>
        <w:t>李钧遇难</w:t>
      </w:r>
    </w:p>
    <w:p>
      <w:pPr>
        <w:keepLines w:val="0"/>
        <w:widowControl/>
        <w:pBdr>
          <w:top w:val="none" w:color="auto" w:sz="0" w:space="0"/>
          <w:left w:val="none" w:color="auto" w:sz="0" w:space="0"/>
          <w:bottom w:val="none" w:color="auto" w:sz="0" w:space="0"/>
          <w:right w:val="none" w:color="auto" w:sz="0" w:space="0"/>
        </w:pBdr>
        <w:snapToGrid/>
        <w:spacing w:before="0" w:beforeAutospacing="0" w:after="225" w:afterAutospacing="0" w:line="360" w:lineRule="auto"/>
        <w:ind w:left="0" w:right="0" w:firstLine="640" w:firstLineChars="200"/>
        <w:jc w:val="left"/>
        <w:textAlignment w:val="baseline"/>
        <w:rPr>
          <w:rFonts w:hint="eastAsia"/>
          <w:b w:val="0"/>
          <w:i w:val="0"/>
          <w:caps w:val="0"/>
          <w:spacing w:val="0"/>
          <w:w w:val="100"/>
          <w:sz w:val="32"/>
          <w:szCs w:val="44"/>
        </w:rPr>
      </w:pPr>
      <w:r>
        <w:rPr>
          <w:rFonts w:hint="eastAsia"/>
          <w:b w:val="0"/>
          <w:i w:val="0"/>
          <w:caps w:val="0"/>
          <w:spacing w:val="0"/>
          <w:w w:val="100"/>
          <w:sz w:val="32"/>
          <w:szCs w:val="44"/>
        </w:rPr>
        <w:t>李钧，河北乐亭人，1935年冀东人民抗日大暴动后，来到哈尔滨，抗战胜利后，到《松江新报》工作，后任《哈尔滨日报》发行部长。1945年，12月8日上午，李钧从中苏友好协会办事出来，途经水道街，今哈尔滨第一中学门前，军统特务将其误以为是李兆麟将军，向他连开四枪，不幸倒在血泊中……不幸遇难。</w:t>
      </w:r>
      <w:r>
        <w:rPr>
          <w:rFonts w:hint="eastAsia"/>
          <w:b w:val="0"/>
          <w:i w:val="0"/>
          <w:caps w:val="0"/>
          <w:spacing w:val="0"/>
          <w:w w:val="100"/>
          <w:sz w:val="32"/>
          <w:szCs w:val="44"/>
        </w:rPr>
        <w:br w:type="textWrapping"/>
      </w:r>
      <w:r>
        <w:rPr>
          <w:rFonts w:hint="eastAsia"/>
          <w:b w:val="0"/>
          <w:i w:val="0"/>
          <w:caps w:val="0"/>
          <w:spacing w:val="0"/>
          <w:w w:val="100"/>
          <w:sz w:val="32"/>
          <w:szCs w:val="44"/>
          <w:lang w:eastAsia="zh-CN"/>
        </w:rPr>
        <w:t>注：李钧同志因为体态相貌与李兆麟相似</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张适被害</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张适，山东昌乐人。历任中共哈尔滨道里区委书记、中共满洲省委巡视员、中共奉天特委书记等职。1946年初，回到哈尔滨工作，担任哈尔滨中苏友协秘书长，做了许多有益工作。1946年3月9日晚，紧张忙碌一天的张适还没来得及休息，在居住的道外天泰客栈附近，被暗藏的国民党特务盯梢并残忍杀害。对东北地下党组织发展做出了巨大贡献。还有许多英雄的名字无人知晓，但是他们的功绩永垂不朽，历史不能忘记您的故事，永久流传。</w:t>
      </w:r>
    </w:p>
    <w:p>
      <w:pPr>
        <w:snapToGrid/>
        <w:spacing w:before="0" w:beforeAutospacing="0" w:after="0" w:afterAutospacing="0" w:line="240" w:lineRule="auto"/>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注：张适与李兆麟将军同日遇害</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《中苏友好歌》中国人民，英勇斗争的鲜血结合着苏联正义的支援，这真诚的友谊，早已根深在中苏人民中间。</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歌曲反映了中苏两国人民的友好交往和活动。</w:t>
      </w:r>
    </w:p>
    <w:p>
      <w:pPr>
        <w:keepLines w:val="0"/>
        <w:widowControl w:val="0"/>
        <w:snapToGrid/>
        <w:spacing w:before="0" w:beforeAutospacing="0" w:after="0" w:afterAutospacing="0" w:line="240" w:lineRule="auto"/>
        <w:ind w:firstLine="640" w:firstLineChars="200"/>
        <w:jc w:val="left"/>
        <w:textAlignment w:val="baseline"/>
        <w:rPr>
          <w:rFonts w:hint="eastAsia"/>
          <w:b w:val="0"/>
          <w:i w:val="0"/>
          <w:caps w:val="0"/>
          <w:spacing w:val="0"/>
          <w:w w:val="100"/>
          <w:sz w:val="32"/>
          <w:szCs w:val="44"/>
        </w:rPr>
      </w:pPr>
      <w:r>
        <w:rPr>
          <w:rFonts w:hint="eastAsia"/>
          <w:b w:val="0"/>
          <w:i w:val="0"/>
          <w:caps w:val="0"/>
          <w:spacing w:val="0"/>
          <w:w w:val="100"/>
          <w:sz w:val="32"/>
          <w:szCs w:val="44"/>
        </w:rPr>
        <w:t>请各位领导随我上楼参观第三展区，小心台阶。</w:t>
      </w:r>
      <w:r>
        <w:rPr>
          <w:rFonts w:hint="eastAsia"/>
          <w:b w:val="0"/>
          <w:i w:val="0"/>
          <w:caps w:val="0"/>
          <w:spacing w:val="0"/>
          <w:w w:val="100"/>
          <w:sz w:val="32"/>
          <w:szCs w:val="44"/>
        </w:rPr>
        <w:br w:type="textWrapping"/>
      </w:r>
      <w:r>
        <w:rPr>
          <w:rFonts w:hint="eastAsia"/>
          <w:b/>
          <w:bCs/>
          <w:i w:val="0"/>
          <w:caps w:val="0"/>
          <w:spacing w:val="0"/>
          <w:w w:val="100"/>
          <w:sz w:val="32"/>
          <w:szCs w:val="44"/>
        </w:rPr>
        <w:t>三</w:t>
      </w:r>
      <w:r>
        <w:rPr>
          <w:rFonts w:hint="eastAsia"/>
          <w:b/>
          <w:bCs/>
          <w:i w:val="0"/>
          <w:caps w:val="0"/>
          <w:spacing w:val="0"/>
          <w:w w:val="100"/>
          <w:sz w:val="32"/>
          <w:szCs w:val="44"/>
          <w:lang w:eastAsia="zh-CN"/>
        </w:rPr>
        <w:t>、</w:t>
      </w:r>
      <w:r>
        <w:rPr>
          <w:rFonts w:hint="eastAsia"/>
          <w:b/>
          <w:bCs/>
          <w:i w:val="0"/>
          <w:caps w:val="0"/>
          <w:spacing w:val="0"/>
          <w:w w:val="100"/>
          <w:sz w:val="32"/>
          <w:szCs w:val="44"/>
        </w:rPr>
        <w:t>机构设置</w:t>
      </w:r>
    </w:p>
    <w:p>
      <w:pPr>
        <w:keepLines w:val="0"/>
        <w:widowControl w:val="0"/>
        <w:snapToGrid/>
        <w:spacing w:before="0" w:beforeAutospacing="0" w:after="0" w:afterAutospacing="0" w:line="240" w:lineRule="auto"/>
        <w:ind w:firstLine="640" w:firstLineChars="200"/>
        <w:jc w:val="left"/>
        <w:textAlignment w:val="baseline"/>
        <w:rPr>
          <w:rFonts w:hint="eastAsia"/>
          <w:b w:val="0"/>
          <w:i w:val="0"/>
          <w:caps w:val="0"/>
          <w:spacing w:val="0"/>
          <w:w w:val="100"/>
          <w:sz w:val="32"/>
          <w:szCs w:val="44"/>
        </w:rPr>
      </w:pPr>
      <w:r>
        <w:rPr>
          <w:rFonts w:hint="eastAsia"/>
          <w:b w:val="0"/>
          <w:i w:val="0"/>
          <w:caps w:val="0"/>
          <w:spacing w:val="0"/>
          <w:w w:val="100"/>
          <w:sz w:val="32"/>
          <w:szCs w:val="44"/>
        </w:rPr>
        <w:t>介绍李兆麟将军担任友协会长曾经用过的办公室及设立的机构办公室名称</w:t>
      </w:r>
      <w:r>
        <w:rPr>
          <w:rFonts w:hint="eastAsia"/>
          <w:b w:val="0"/>
          <w:i w:val="0"/>
          <w:caps w:val="0"/>
          <w:spacing w:val="0"/>
          <w:w w:val="100"/>
          <w:sz w:val="32"/>
          <w:szCs w:val="44"/>
          <w:lang w:eastAsia="zh-CN"/>
        </w:rPr>
        <w:t>。</w:t>
      </w:r>
      <w:r>
        <w:rPr>
          <w:rFonts w:hint="eastAsia"/>
          <w:b w:val="0"/>
          <w:i w:val="0"/>
          <w:caps w:val="0"/>
          <w:spacing w:val="0"/>
          <w:w w:val="100"/>
          <w:sz w:val="32"/>
          <w:szCs w:val="44"/>
        </w:rPr>
        <w:br w:type="textWrapping"/>
      </w:r>
      <w:r>
        <w:rPr>
          <w:rFonts w:hint="eastAsia"/>
          <w:b w:val="0"/>
          <w:i w:val="0"/>
          <w:caps w:val="0"/>
          <w:spacing w:val="0"/>
          <w:w w:val="100"/>
          <w:sz w:val="32"/>
          <w:szCs w:val="44"/>
        </w:rPr>
        <w:t>注：1947年扩大执委会议等重大会议都在这里举行。</w:t>
      </w:r>
      <w:r>
        <w:rPr>
          <w:rFonts w:hint="eastAsia"/>
          <w:b w:val="0"/>
          <w:i w:val="0"/>
          <w:caps w:val="0"/>
          <w:spacing w:val="0"/>
          <w:w w:val="100"/>
          <w:sz w:val="32"/>
          <w:szCs w:val="44"/>
        </w:rPr>
        <w:br w:type="textWrapping"/>
      </w:r>
      <w:r>
        <w:rPr>
          <w:rFonts w:hint="eastAsia"/>
          <w:b w:val="0"/>
          <w:i w:val="0"/>
          <w:caps w:val="0"/>
          <w:spacing w:val="0"/>
          <w:w w:val="100"/>
          <w:sz w:val="32"/>
          <w:szCs w:val="44"/>
          <w:lang w:val="en-US" w:eastAsia="zh-CN"/>
        </w:rPr>
        <w:t xml:space="preserve">   </w:t>
      </w:r>
      <w:r>
        <w:rPr>
          <w:rFonts w:hint="eastAsia"/>
          <w:b w:val="0"/>
          <w:i w:val="0"/>
          <w:caps w:val="0"/>
          <w:spacing w:val="0"/>
          <w:w w:val="100"/>
          <w:sz w:val="32"/>
          <w:szCs w:val="44"/>
          <w:lang w:eastAsia="zh-CN"/>
        </w:rPr>
        <w:t>请各位领导</w:t>
      </w:r>
      <w:r>
        <w:rPr>
          <w:rFonts w:hint="eastAsia"/>
          <w:b w:val="0"/>
          <w:i w:val="0"/>
          <w:caps w:val="0"/>
          <w:spacing w:val="0"/>
          <w:w w:val="100"/>
          <w:sz w:val="32"/>
          <w:szCs w:val="44"/>
        </w:rPr>
        <w:t>随我到楼下参观第四展厅，小心台阶。</w:t>
      </w:r>
    </w:p>
    <w:p>
      <w:pPr>
        <w:snapToGrid/>
        <w:spacing w:before="0" w:beforeAutospacing="0" w:after="0" w:afterAutospacing="0" w:line="240" w:lineRule="auto"/>
        <w:jc w:val="both"/>
        <w:textAlignment w:val="baseline"/>
        <w:rPr>
          <w:rFonts w:hint="eastAsia"/>
          <w:b/>
          <w:bCs/>
          <w:i w:val="0"/>
          <w:caps w:val="0"/>
          <w:spacing w:val="0"/>
          <w:w w:val="100"/>
          <w:sz w:val="32"/>
          <w:szCs w:val="44"/>
        </w:rPr>
      </w:pPr>
      <w:r>
        <w:rPr>
          <w:rFonts w:hint="eastAsia"/>
          <w:b/>
          <w:bCs/>
          <w:i w:val="0"/>
          <w:caps w:val="0"/>
          <w:spacing w:val="0"/>
          <w:w w:val="100"/>
          <w:sz w:val="32"/>
          <w:szCs w:val="44"/>
        </w:rPr>
        <w:t>四</w:t>
      </w:r>
      <w:r>
        <w:rPr>
          <w:rFonts w:hint="eastAsia"/>
          <w:b/>
          <w:bCs/>
          <w:i w:val="0"/>
          <w:caps w:val="0"/>
          <w:spacing w:val="0"/>
          <w:w w:val="100"/>
          <w:sz w:val="32"/>
          <w:szCs w:val="44"/>
          <w:lang w:eastAsia="zh-CN"/>
        </w:rPr>
        <w:t>、</w:t>
      </w:r>
      <w:r>
        <w:rPr>
          <w:rFonts w:hint="eastAsia"/>
          <w:b/>
          <w:bCs/>
          <w:i w:val="0"/>
          <w:caps w:val="0"/>
          <w:spacing w:val="0"/>
          <w:w w:val="100"/>
          <w:sz w:val="32"/>
          <w:szCs w:val="44"/>
        </w:rPr>
        <w:t>吉林铁路交涉总局</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eastAsia" w:ascii="宋体" w:hAnsi="宋体" w:eastAsia="宋体" w:cs="宋体"/>
          <w:b w:val="0"/>
          <w:bCs/>
          <w:i w:val="0"/>
          <w:caps w:val="0"/>
          <w:color w:val="000000" w:themeColor="text1"/>
          <w:spacing w:val="0"/>
          <w:w w:val="100"/>
          <w:sz w:val="32"/>
          <w:szCs w:val="44"/>
          <w14:textFill>
            <w14:solidFill>
              <w14:schemeClr w14:val="tx1"/>
            </w14:solidFill>
          </w14:textFill>
        </w:rPr>
        <w:t>1896年</w:t>
      </w:r>
      <w:r>
        <w:rPr>
          <w:rFonts w:hint="eastAsia" w:ascii="宋体" w:hAnsi="宋体" w:eastAsia="宋体" w:cs="宋体"/>
          <w:b w:val="0"/>
          <w:bCs/>
          <w:i w:val="0"/>
          <w:caps w:val="0"/>
          <w:spacing w:val="0"/>
          <w:w w:val="100"/>
          <w:sz w:val="32"/>
          <w:szCs w:val="44"/>
        </w:rPr>
        <w:t>6月3日</w:t>
      </w:r>
      <w:r>
        <w:rPr>
          <w:rFonts w:hint="eastAsia" w:ascii="宋体" w:hAnsi="宋体" w:eastAsia="宋体" w:cs="宋体"/>
          <w:b w:val="0"/>
          <w:i w:val="0"/>
          <w:caps w:val="0"/>
          <w:spacing w:val="0"/>
          <w:w w:val="100"/>
          <w:sz w:val="32"/>
          <w:szCs w:val="44"/>
        </w:rPr>
        <w:t>，清政府钦差大臣李鸿章与俄国财政大臣维特、外交大臣罗巴诺夫，在莫斯科签订，《御敌互相援助条约》即《中俄密约》</w:t>
      </w:r>
      <w:r>
        <w:rPr>
          <w:rFonts w:hint="eastAsia" w:ascii="宋体" w:hAnsi="宋体" w:eastAsia="宋体" w:cs="宋体"/>
          <w:b w:val="0"/>
          <w:i w:val="0"/>
          <w:caps w:val="0"/>
          <w:spacing w:val="0"/>
          <w:w w:val="100"/>
          <w:sz w:val="32"/>
          <w:szCs w:val="44"/>
          <w:lang w:eastAsia="zh-CN"/>
        </w:rPr>
        <w:t>。</w:t>
      </w:r>
      <w:r>
        <w:rPr>
          <w:rFonts w:hint="eastAsia"/>
          <w:b w:val="0"/>
          <w:i w:val="0"/>
          <w:caps w:val="0"/>
          <w:spacing w:val="0"/>
          <w:w w:val="100"/>
          <w:sz w:val="32"/>
          <w:szCs w:val="44"/>
        </w:rPr>
        <w:t>攫取了在中国东北地区修筑中东铁路的特权</w:t>
      </w:r>
      <w:r>
        <w:rPr>
          <w:rFonts w:hint="eastAsia"/>
          <w:b w:val="0"/>
          <w:i w:val="0"/>
          <w:caps w:val="0"/>
          <w:spacing w:val="0"/>
          <w:w w:val="100"/>
          <w:sz w:val="32"/>
          <w:szCs w:val="44"/>
          <w:lang w:eastAsia="zh-CN"/>
        </w:rPr>
        <w:t>。</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俄政府确定哈尔滨为中东铁路的枢纽和管理中心。</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default"/>
          <w:b w:val="0"/>
          <w:i w:val="0"/>
          <w:caps w:val="0"/>
          <w:spacing w:val="0"/>
          <w:w w:val="100"/>
          <w:sz w:val="32"/>
          <w:szCs w:val="44"/>
          <w:lang w:val="en-US"/>
        </w:rPr>
        <w:t>1898</w:t>
      </w:r>
      <w:r>
        <w:rPr>
          <w:rFonts w:hint="default"/>
          <w:b w:val="0"/>
          <w:i w:val="0"/>
          <w:caps w:val="0"/>
          <w:spacing w:val="0"/>
          <w:w w:val="100"/>
          <w:sz w:val="32"/>
          <w:szCs w:val="44"/>
          <w:lang w:val="en-US" w:eastAsia="zh-CN"/>
        </w:rPr>
        <w:t>年5月5日，俄工程师希特洛夫斯基带领20名不同工种的技术人员，作为中东铁路先遣队抵达哈尔滨，并用八千两白银买下距松花江边八俄里“田家烧锅”的32所房子，作为建设中东铁路的驻地。准备筑路，6月9日，中东铁路工程局机关人员入驻田家烧锅院内开始工作。中东铁路全面开工计划用钢轨铺铁路线2498公里</w:t>
      </w:r>
      <w:r>
        <w:rPr>
          <w:rFonts w:hint="eastAsia"/>
          <w:b w:val="0"/>
          <w:i w:val="0"/>
          <w:caps w:val="0"/>
          <w:spacing w:val="0"/>
          <w:w w:val="100"/>
          <w:sz w:val="32"/>
          <w:szCs w:val="44"/>
          <w:lang w:val="en-US" w:eastAsia="zh-CN"/>
        </w:rPr>
        <w:t>。</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随着中东铁路修建，1899年，清政府在哈尔滨设立吉林铁路交涉总局，负责处理当时华人与俄国人之间的纠纷与铁路建设相关事宜。</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default"/>
          <w:b w:val="0"/>
          <w:i w:val="0"/>
          <w:caps w:val="0"/>
          <w:spacing w:val="0"/>
          <w:w w:val="100"/>
          <w:sz w:val="32"/>
          <w:szCs w:val="44"/>
          <w:lang w:val="en-US"/>
        </w:rPr>
        <w:t>1903</w:t>
      </w:r>
      <w:r>
        <w:rPr>
          <w:rFonts w:hint="eastAsia"/>
          <w:b w:val="0"/>
          <w:i w:val="0"/>
          <w:caps w:val="0"/>
          <w:spacing w:val="0"/>
          <w:w w:val="100"/>
          <w:sz w:val="32"/>
          <w:szCs w:val="44"/>
          <w:lang w:val="en-US" w:eastAsia="zh-CN"/>
        </w:rPr>
        <w:t>年中东铁路全线竣工。西起满洲里，经哈市东至绥芬河，南抵旅顺、大连，干线成"丁"字型。因为中东铁路的修建，哈尔滨也被称为火车拉开的城市，哈尔滨从原来的小渔村迅速发展成为一个国际化大城市。</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道台府与交涉总局合署办公</w:t>
      </w:r>
    </w:p>
    <w:p>
      <w:pPr>
        <w:snapToGrid/>
        <w:spacing w:before="0" w:beforeAutospacing="0" w:after="0" w:afterAutospacing="0" w:line="240" w:lineRule="auto"/>
        <w:ind w:firstLineChars="200"/>
        <w:jc w:val="both"/>
        <w:textAlignment w:val="baseline"/>
        <w:rPr>
          <w:rFonts w:hint="eastAsia"/>
          <w:b w:val="0"/>
          <w:i w:val="0"/>
          <w:caps w:val="0"/>
          <w:spacing w:val="0"/>
          <w:w w:val="100"/>
          <w:sz w:val="32"/>
          <w:szCs w:val="44"/>
        </w:rPr>
      </w:pPr>
      <w:r>
        <w:rPr>
          <w:rFonts w:hint="default"/>
          <w:b w:val="0"/>
          <w:i w:val="0"/>
          <w:caps w:val="0"/>
          <w:spacing w:val="0"/>
          <w:w w:val="100"/>
          <w:sz w:val="32"/>
          <w:szCs w:val="44"/>
          <w:lang w:val="en-US"/>
        </w:rPr>
        <w:t>1905</w:t>
      </w:r>
      <w:r>
        <w:rPr>
          <w:rFonts w:hint="eastAsia"/>
          <w:b w:val="0"/>
          <w:i w:val="0"/>
          <w:caps w:val="0"/>
          <w:spacing w:val="0"/>
          <w:w w:val="100"/>
          <w:sz w:val="32"/>
          <w:szCs w:val="44"/>
          <w:lang w:val="en-US" w:eastAsia="zh-CN"/>
        </w:rPr>
        <w:t>年，</w:t>
      </w:r>
      <w:r>
        <w:rPr>
          <w:rFonts w:hint="default"/>
          <w:b w:val="0"/>
          <w:i w:val="0"/>
          <w:caps w:val="0"/>
          <w:spacing w:val="0"/>
          <w:w w:val="100"/>
          <w:sz w:val="32"/>
          <w:szCs w:val="44"/>
          <w:lang w:val="en-US" w:eastAsia="zh-CN"/>
        </w:rPr>
        <w:t>10</w:t>
      </w:r>
      <w:r>
        <w:rPr>
          <w:rFonts w:hint="eastAsia"/>
          <w:b w:val="0"/>
          <w:i w:val="0"/>
          <w:caps w:val="0"/>
          <w:spacing w:val="0"/>
          <w:w w:val="100"/>
          <w:sz w:val="32"/>
          <w:szCs w:val="44"/>
          <w:lang w:val="en-US" w:eastAsia="zh-CN"/>
        </w:rPr>
        <w:t>月</w:t>
      </w:r>
      <w:r>
        <w:rPr>
          <w:rFonts w:hint="default"/>
          <w:b w:val="0"/>
          <w:i w:val="0"/>
          <w:caps w:val="0"/>
          <w:spacing w:val="0"/>
          <w:w w:val="100"/>
          <w:sz w:val="32"/>
          <w:szCs w:val="44"/>
          <w:lang w:val="en-US" w:eastAsia="zh-CN"/>
        </w:rPr>
        <w:t>31</w:t>
      </w:r>
      <w:r>
        <w:rPr>
          <w:rFonts w:hint="eastAsia"/>
          <w:b w:val="0"/>
          <w:i w:val="0"/>
          <w:caps w:val="0"/>
          <w:spacing w:val="0"/>
          <w:w w:val="100"/>
          <w:sz w:val="32"/>
          <w:szCs w:val="44"/>
          <w:lang w:val="en-US" w:eastAsia="zh-CN"/>
        </w:rPr>
        <w:t>日，吉林将军达桂，会同黑龙江江军程德全奏请清政府在哈尔滨添设滨江官道得到朝廷的“朱批准奏”，杜学瀛，就任滨江关道首任道员，地点在傅家店</w:t>
      </w:r>
      <w:r>
        <w:rPr>
          <w:rFonts w:hint="default"/>
          <w:b w:val="0"/>
          <w:i w:val="0"/>
          <w:caps w:val="0"/>
          <w:spacing w:val="0"/>
          <w:w w:val="100"/>
          <w:sz w:val="32"/>
          <w:szCs w:val="44"/>
          <w:lang w:val="en-US" w:eastAsia="zh-CN"/>
        </w:rPr>
        <w:t>(</w:t>
      </w:r>
      <w:r>
        <w:rPr>
          <w:rFonts w:hint="eastAsia"/>
          <w:b w:val="0"/>
          <w:i w:val="0"/>
          <w:caps w:val="0"/>
          <w:spacing w:val="0"/>
          <w:w w:val="100"/>
          <w:sz w:val="32"/>
          <w:szCs w:val="44"/>
          <w:lang w:val="en-US" w:eastAsia="zh-CN"/>
        </w:rPr>
        <w:t>现道外区），以加强稽征关税，处理铁路交涉事宜。</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1908年，</w:t>
      </w:r>
      <w:r>
        <w:rPr>
          <w:rFonts w:hint="eastAsia"/>
          <w:b w:val="0"/>
          <w:i w:val="0"/>
          <w:caps w:val="0"/>
          <w:spacing w:val="0"/>
          <w:w w:val="100"/>
          <w:sz w:val="32"/>
          <w:szCs w:val="44"/>
          <w:lang w:eastAsia="zh-CN"/>
        </w:rPr>
        <w:t>第三任滨江官道道员</w:t>
      </w:r>
      <w:r>
        <w:rPr>
          <w:rFonts w:hint="eastAsia"/>
          <w:b w:val="0"/>
          <w:i w:val="0"/>
          <w:caps w:val="0"/>
          <w:spacing w:val="0"/>
          <w:w w:val="100"/>
          <w:sz w:val="32"/>
          <w:szCs w:val="44"/>
        </w:rPr>
        <w:t>施肇基</w:t>
      </w:r>
      <w:r>
        <w:rPr>
          <w:rFonts w:hint="eastAsia"/>
          <w:b w:val="0"/>
          <w:i w:val="0"/>
          <w:caps w:val="0"/>
          <w:spacing w:val="0"/>
          <w:w w:val="100"/>
          <w:sz w:val="32"/>
          <w:szCs w:val="44"/>
          <w:lang w:eastAsia="zh-CN"/>
        </w:rPr>
        <w:t>上任后，由于身</w:t>
      </w:r>
      <w:r>
        <w:rPr>
          <w:rFonts w:hint="eastAsia"/>
          <w:b w:val="0"/>
          <w:i w:val="0"/>
          <w:caps w:val="0"/>
          <w:spacing w:val="0"/>
          <w:w w:val="100"/>
          <w:sz w:val="32"/>
          <w:szCs w:val="44"/>
        </w:rPr>
        <w:t>兼吉林省铁路交涉员，</w:t>
      </w:r>
      <w:r>
        <w:rPr>
          <w:rFonts w:hint="eastAsia"/>
          <w:b w:val="0"/>
          <w:i w:val="0"/>
          <w:caps w:val="0"/>
          <w:spacing w:val="0"/>
          <w:w w:val="100"/>
          <w:sz w:val="32"/>
          <w:szCs w:val="44"/>
          <w:lang w:eastAsia="zh-CN"/>
        </w:rPr>
        <w:t>便把</w:t>
      </w:r>
      <w:r>
        <w:rPr>
          <w:rFonts w:hint="eastAsia"/>
          <w:b w:val="0"/>
          <w:i w:val="0"/>
          <w:caps w:val="0"/>
          <w:spacing w:val="0"/>
          <w:w w:val="100"/>
          <w:sz w:val="32"/>
          <w:szCs w:val="44"/>
        </w:rPr>
        <w:t>关道从道外道台府</w:t>
      </w:r>
      <w:r>
        <w:rPr>
          <w:rFonts w:hint="eastAsia"/>
          <w:b w:val="0"/>
          <w:i w:val="0"/>
          <w:caps w:val="0"/>
          <w:spacing w:val="0"/>
          <w:w w:val="100"/>
          <w:sz w:val="32"/>
          <w:szCs w:val="44"/>
          <w:lang w:eastAsia="zh-CN"/>
        </w:rPr>
        <w:t>搬</w:t>
      </w:r>
      <w:r>
        <w:rPr>
          <w:rFonts w:hint="eastAsia"/>
          <w:b w:val="0"/>
          <w:i w:val="0"/>
          <w:caps w:val="0"/>
          <w:spacing w:val="0"/>
          <w:w w:val="100"/>
          <w:sz w:val="32"/>
          <w:szCs w:val="44"/>
        </w:rPr>
        <w:t>迁到交涉</w:t>
      </w:r>
      <w:r>
        <w:rPr>
          <w:rFonts w:hint="eastAsia"/>
          <w:b w:val="0"/>
          <w:i w:val="0"/>
          <w:caps w:val="0"/>
          <w:spacing w:val="0"/>
          <w:w w:val="100"/>
          <w:sz w:val="32"/>
          <w:szCs w:val="44"/>
          <w:lang w:eastAsia="zh-CN"/>
        </w:rPr>
        <w:t>总</w:t>
      </w:r>
      <w:r>
        <w:rPr>
          <w:rFonts w:hint="eastAsia"/>
          <w:b w:val="0"/>
          <w:i w:val="0"/>
          <w:caps w:val="0"/>
          <w:spacing w:val="0"/>
          <w:w w:val="100"/>
          <w:sz w:val="32"/>
          <w:szCs w:val="44"/>
        </w:rPr>
        <w:t>局合署办公</w:t>
      </w:r>
      <w:r>
        <w:rPr>
          <w:rFonts w:hint="eastAsia"/>
          <w:b w:val="0"/>
          <w:i w:val="0"/>
          <w:caps w:val="0"/>
          <w:spacing w:val="0"/>
          <w:w w:val="100"/>
          <w:sz w:val="32"/>
          <w:szCs w:val="44"/>
          <w:lang w:eastAsia="zh-CN"/>
        </w:rPr>
        <w:t>。</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外交部吉林交涉署</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1913年，吉林铁路交涉总局改称外交部吉林交涉署。1917年，外交部吉林交涉署改称滨江交涉局</w:t>
      </w:r>
      <w:r>
        <w:rPr>
          <w:rFonts w:hint="eastAsia"/>
          <w:b w:val="0"/>
          <w:i w:val="0"/>
          <w:caps w:val="0"/>
          <w:spacing w:val="0"/>
          <w:w w:val="100"/>
          <w:sz w:val="32"/>
          <w:szCs w:val="44"/>
          <w:lang w:eastAsia="zh-CN"/>
        </w:rPr>
        <w:t>。</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伪“满洲国外交部北满特派员公署”</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rPr>
      </w:pPr>
      <w:r>
        <w:rPr>
          <w:rFonts w:hint="eastAsia"/>
          <w:b w:val="0"/>
          <w:i w:val="0"/>
          <w:caps w:val="0"/>
          <w:spacing w:val="0"/>
          <w:w w:val="100"/>
          <w:sz w:val="32"/>
          <w:szCs w:val="44"/>
        </w:rPr>
        <w:t>1932年2月5日，日本侵略军占领哈尔滨。随后，滨江交涉局撤销，</w:t>
      </w:r>
      <w:r>
        <w:rPr>
          <w:rFonts w:hint="eastAsia"/>
          <w:b w:val="0"/>
          <w:i w:val="0"/>
          <w:caps w:val="0"/>
          <w:spacing w:val="0"/>
          <w:w w:val="100"/>
          <w:sz w:val="32"/>
          <w:szCs w:val="44"/>
          <w:lang w:eastAsia="zh-CN"/>
        </w:rPr>
        <w:t>滨江这一层的组织全部并入哈尔滨特别市。</w:t>
      </w:r>
      <w:r>
        <w:rPr>
          <w:rFonts w:hint="eastAsia"/>
          <w:b w:val="0"/>
          <w:i w:val="0"/>
          <w:caps w:val="0"/>
          <w:spacing w:val="0"/>
          <w:w w:val="100"/>
          <w:sz w:val="32"/>
          <w:szCs w:val="44"/>
        </w:rPr>
        <w:t>在此设立伪“满洲国外交部北满特派员公署”负责办理中东铁路问题与对苏交涉。</w:t>
      </w:r>
      <w:r>
        <w:rPr>
          <w:rFonts w:hint="eastAsia"/>
          <w:b w:val="0"/>
          <w:i w:val="0"/>
          <w:caps w:val="0"/>
          <w:spacing w:val="0"/>
          <w:w w:val="100"/>
          <w:sz w:val="32"/>
          <w:szCs w:val="44"/>
          <w:lang w:eastAsia="zh-CN"/>
        </w:rPr>
        <w:t>等机关问题（专门和外国人打交道的地方）。</w:t>
      </w:r>
    </w:p>
    <w:p>
      <w:pPr>
        <w:snapToGrid/>
        <w:spacing w:before="0" w:beforeAutospacing="0" w:after="0" w:afterAutospacing="0" w:line="240" w:lineRule="auto"/>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展柜展示的是（选有代表意义的详细说明）</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val="en-US" w:eastAsia="zh-CN"/>
        </w:rPr>
        <w:t>1.</w:t>
      </w:r>
      <w:r>
        <w:rPr>
          <w:rFonts w:hint="eastAsia"/>
          <w:b w:val="0"/>
          <w:i w:val="0"/>
          <w:caps w:val="0"/>
          <w:spacing w:val="0"/>
          <w:w w:val="100"/>
          <w:sz w:val="32"/>
          <w:szCs w:val="44"/>
          <w:lang w:eastAsia="zh-CN"/>
        </w:rPr>
        <w:t>哈尔滨市苏联侨民会及各分会所发的会员证。</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val="en-US" w:eastAsia="zh-CN"/>
        </w:rPr>
        <w:t>2.</w:t>
      </w:r>
      <w:r>
        <w:rPr>
          <w:rFonts w:hint="eastAsia"/>
          <w:b w:val="0"/>
          <w:i w:val="0"/>
          <w:caps w:val="0"/>
          <w:spacing w:val="0"/>
          <w:w w:val="100"/>
          <w:sz w:val="32"/>
          <w:szCs w:val="44"/>
          <w:lang w:eastAsia="zh-CN"/>
        </w:rPr>
        <w:t>中苏友好协会会员证</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val="en-US" w:eastAsia="zh-CN"/>
        </w:rPr>
        <w:t>3.</w:t>
      </w:r>
      <w:r>
        <w:rPr>
          <w:rFonts w:hint="eastAsia"/>
          <w:b w:val="0"/>
          <w:i w:val="0"/>
          <w:caps w:val="0"/>
          <w:spacing w:val="0"/>
          <w:w w:val="100"/>
          <w:sz w:val="32"/>
          <w:szCs w:val="44"/>
          <w:lang w:eastAsia="zh-CN"/>
        </w:rPr>
        <w:t>苏联艺术家代表团访问演出节目单(哈尔滨市文化局哈尔滨市中苏友好协主办）</w:t>
      </w:r>
    </w:p>
    <w:p>
      <w:pPr>
        <w:keepLines w:val="0"/>
        <w:widowControl w:val="0"/>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val="en-US" w:eastAsia="zh-CN"/>
        </w:rPr>
        <w:t>4.</w:t>
      </w:r>
      <w:r>
        <w:rPr>
          <w:rFonts w:hint="eastAsia"/>
          <w:b w:val="0"/>
          <w:i w:val="0"/>
          <w:caps w:val="0"/>
          <w:spacing w:val="0"/>
          <w:w w:val="100"/>
          <w:sz w:val="32"/>
          <w:szCs w:val="44"/>
          <w:lang w:eastAsia="zh-CN"/>
        </w:rPr>
        <w:t xml:space="preserve">中苏友好协会会标 </w:t>
      </w:r>
    </w:p>
    <w:p>
      <w:pPr>
        <w:keepLines w:val="0"/>
        <w:widowControl w:val="0"/>
        <w:snapToGrid/>
        <w:spacing w:before="0" w:beforeAutospacing="0" w:after="0" w:afterAutospacing="0" w:line="240" w:lineRule="auto"/>
        <w:ind w:firstLine="640" w:firstLineChars="200"/>
        <w:jc w:val="left"/>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val="en-US" w:eastAsia="zh-CN"/>
        </w:rPr>
        <w:t>5.</w:t>
      </w:r>
      <w:r>
        <w:rPr>
          <w:rFonts w:hint="eastAsia"/>
          <w:b w:val="0"/>
          <w:i w:val="0"/>
          <w:caps w:val="0"/>
          <w:spacing w:val="0"/>
          <w:w w:val="100"/>
          <w:sz w:val="32"/>
          <w:szCs w:val="44"/>
          <w:lang w:eastAsia="zh-CN"/>
        </w:rPr>
        <w:t>护照</w:t>
      </w:r>
    </w:p>
    <w:p>
      <w:pPr>
        <w:keepLines w:val="0"/>
        <w:widowControl w:val="0"/>
        <w:snapToGrid/>
        <w:spacing w:before="0" w:beforeAutospacing="0" w:after="0" w:afterAutospacing="0" w:line="240" w:lineRule="auto"/>
        <w:ind w:firstLine="643" w:firstLineChars="200"/>
        <w:jc w:val="left"/>
        <w:textAlignment w:val="baseline"/>
        <w:rPr>
          <w:rFonts w:hint="eastAsia"/>
          <w:b w:val="0"/>
          <w:i w:val="0"/>
          <w:caps w:val="0"/>
          <w:spacing w:val="0"/>
          <w:w w:val="100"/>
          <w:sz w:val="32"/>
          <w:szCs w:val="44"/>
          <w:lang w:eastAsia="zh-CN"/>
        </w:rPr>
      </w:pPr>
      <w:r>
        <w:rPr>
          <w:rFonts w:hint="eastAsia"/>
          <w:b/>
          <w:bCs/>
          <w:i w:val="0"/>
          <w:caps w:val="0"/>
          <w:spacing w:val="0"/>
          <w:w w:val="100"/>
          <w:sz w:val="32"/>
          <w:szCs w:val="44"/>
          <w:lang w:eastAsia="zh-CN"/>
        </w:rPr>
        <w:t>五、折衷主义风格建筑展厅</w:t>
      </w:r>
      <w:r>
        <w:rPr>
          <w:rFonts w:hint="eastAsia"/>
          <w:b/>
          <w:bCs/>
          <w:i w:val="0"/>
          <w:caps w:val="0"/>
          <w:spacing w:val="0"/>
          <w:w w:val="100"/>
          <w:sz w:val="32"/>
          <w:szCs w:val="44"/>
          <w:lang w:eastAsia="zh-CN"/>
        </w:rPr>
        <w:br w:type="textWrapping"/>
      </w:r>
      <w:r>
        <w:rPr>
          <w:rFonts w:hint="eastAsia"/>
          <w:b w:val="0"/>
          <w:i w:val="0"/>
          <w:caps w:val="0"/>
          <w:spacing w:val="0"/>
          <w:w w:val="100"/>
          <w:sz w:val="32"/>
          <w:szCs w:val="44"/>
          <w:lang w:eastAsia="zh-CN"/>
        </w:rPr>
        <w:t>这是一号楼按着1：30比例还原，折衷主义风格建筑，小楼整体面积725.75平方米，建筑整体采用对称布局，前立面墙体凹凸变化，中部与两端部分突出，顶部中央是法国古典主义风格的长方底座，扁形穹顶，简洁中富于变化，古典端庄，大气优雅。</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请各位领导随我参观下一展厅</w:t>
      </w:r>
    </w:p>
    <w:p>
      <w:pPr>
        <w:keepLines w:val="0"/>
        <w:widowControl w:val="0"/>
        <w:snapToGrid/>
        <w:spacing w:before="0" w:beforeAutospacing="0" w:after="0" w:afterAutospacing="0" w:line="240" w:lineRule="auto"/>
        <w:ind w:firstLine="643" w:firstLineChars="200"/>
        <w:jc w:val="left"/>
        <w:textAlignment w:val="baseline"/>
        <w:rPr>
          <w:rFonts w:hint="eastAsia"/>
          <w:b/>
          <w:bCs/>
          <w:i w:val="0"/>
          <w:caps w:val="0"/>
          <w:spacing w:val="0"/>
          <w:w w:val="100"/>
          <w:sz w:val="32"/>
          <w:szCs w:val="44"/>
          <w:lang w:val="en-US" w:eastAsia="zh-CN"/>
        </w:rPr>
      </w:pPr>
      <w:r>
        <w:rPr>
          <w:rFonts w:hint="eastAsia"/>
          <w:b/>
          <w:bCs/>
          <w:i w:val="0"/>
          <w:caps w:val="0"/>
          <w:spacing w:val="0"/>
          <w:w w:val="100"/>
          <w:sz w:val="32"/>
          <w:szCs w:val="44"/>
          <w:lang w:eastAsia="zh-CN"/>
        </w:rPr>
        <w:t>六、常委书记办公楼</w:t>
      </w:r>
      <w:r>
        <w:rPr>
          <w:rFonts w:hint="eastAsia"/>
          <w:b/>
          <w:bCs/>
          <w:i w:val="0"/>
          <w:caps w:val="0"/>
          <w:spacing w:val="0"/>
          <w:w w:val="100"/>
          <w:sz w:val="32"/>
          <w:szCs w:val="44"/>
          <w:lang w:val="en-US" w:eastAsia="zh-CN"/>
        </w:rPr>
        <w:t>展厅</w:t>
      </w:r>
    </w:p>
    <w:p>
      <w:pPr>
        <w:keepLines w:val="0"/>
        <w:widowControl w:val="0"/>
        <w:snapToGrid/>
        <w:spacing w:before="0" w:beforeAutospacing="0" w:after="0" w:afterAutospacing="0" w:line="240" w:lineRule="auto"/>
        <w:ind w:firstLine="640" w:firstLineChars="200"/>
        <w:jc w:val="left"/>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1955年春，哈尔滨中苏友好协会迁出该楼，中共哈尔滨市委主要领导迁入该楼。原市委书记任仲夷，李剑白，文敏生，李力安，王钊，李根深，索长有，李清林，先后在此楼办公。</w:t>
      </w:r>
    </w:p>
    <w:p>
      <w:pPr>
        <w:keepLines w:val="0"/>
        <w:widowControl w:val="0"/>
        <w:snapToGrid/>
        <w:spacing w:before="0" w:beforeAutospacing="0" w:after="0" w:afterAutospacing="0" w:line="240" w:lineRule="auto"/>
        <w:ind w:firstLine="640" w:firstLineChars="200"/>
        <w:jc w:val="left"/>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历史不容忘却，让我们铭记红色历史，保存文化遗产，抚今追昔，感召未来，从历史的经验教训中吸取营养和力量，人人做到无愧于历史，无愧于时代，无愧于人民！为中国人民的伟大复兴而努力！现在我们观看的哈尔滨党史纪念馆拍摄电视片《百年风云》。</w:t>
      </w:r>
      <w:bookmarkStart w:id="0" w:name="_GoBack"/>
      <w:bookmarkEnd w:id="0"/>
    </w:p>
    <w:p>
      <w:pPr>
        <w:keepLines w:val="0"/>
        <w:widowControl w:val="0"/>
        <w:snapToGrid/>
        <w:spacing w:before="0" w:beforeAutospacing="0" w:after="0" w:afterAutospacing="0" w:line="240" w:lineRule="auto"/>
        <w:ind w:firstLine="640" w:firstLineChars="200"/>
        <w:jc w:val="left"/>
        <w:textAlignment w:val="baseline"/>
        <w:rPr>
          <w:rFonts w:hint="eastAsia"/>
          <w:b w:val="0"/>
          <w:i w:val="0"/>
          <w:caps w:val="0"/>
          <w:spacing w:val="0"/>
          <w:w w:val="100"/>
          <w:sz w:val="32"/>
          <w:szCs w:val="44"/>
          <w:lang w:eastAsia="zh-CN"/>
        </w:rPr>
      </w:pPr>
      <w:r>
        <w:rPr>
          <w:rFonts w:hint="eastAsia"/>
          <w:b w:val="0"/>
          <w:i w:val="0"/>
          <w:caps w:val="0"/>
          <w:spacing w:val="0"/>
          <w:w w:val="100"/>
          <w:sz w:val="32"/>
          <w:szCs w:val="44"/>
          <w:lang w:eastAsia="zh-CN"/>
        </w:rPr>
        <w:t>感谢大家对我工作的支持与配合！欢迎各位领导再次来本馆参观指导！谢谢！</w:t>
      </w:r>
    </w:p>
    <w:p>
      <w:pPr>
        <w:keepLines w:val="0"/>
        <w:widowControl w:val="0"/>
        <w:snapToGrid/>
        <w:spacing w:before="0" w:beforeAutospacing="0" w:after="0" w:afterAutospacing="0" w:line="240" w:lineRule="auto"/>
        <w:jc w:val="left"/>
        <w:textAlignment w:val="baseline"/>
        <w:rPr>
          <w:rFonts w:hint="eastAsia"/>
          <w:b w:val="0"/>
          <w:i w:val="0"/>
          <w:caps w:val="0"/>
          <w:spacing w:val="0"/>
          <w:w w:val="100"/>
          <w:sz w:val="44"/>
          <w:szCs w:val="44"/>
          <w:lang w:eastAsia="zh-CN"/>
        </w:rPr>
      </w:pPr>
      <w:r>
        <w:rPr>
          <w:rFonts w:hint="eastAsia"/>
          <w:b w:val="0"/>
          <w:i w:val="0"/>
          <w:caps w:val="0"/>
          <w:spacing w:val="0"/>
          <w:w w:val="100"/>
          <w:sz w:val="32"/>
          <w:szCs w:val="44"/>
          <w:lang w:eastAsia="zh-CN"/>
        </w:rPr>
        <w:t>展柜藏品名录（选有代表性的藏品，加以介绍）</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东北抗联军装</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复制东北日报报纸1945年7月27日、1945年8月15日</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壁炉～黑色铸铁，不易掉色</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友协职员证明书（1945年）</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友协会员证</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《怒潮》</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《苏联介绍》</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val="en-US" w:eastAsia="zh-CN"/>
        </w:rPr>
        <w:t xml:space="preserve"> </w:t>
      </w:r>
      <w:r>
        <w:rPr>
          <w:rFonts w:hint="eastAsia"/>
          <w:b w:val="0"/>
          <w:i w:val="0"/>
          <w:caps w:val="0"/>
          <w:spacing w:val="0"/>
          <w:w w:val="100"/>
          <w:sz w:val="32"/>
          <w:szCs w:val="44"/>
          <w:lang w:eastAsia="zh-CN"/>
        </w:rPr>
        <w:t>仿制苏军军装</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《苏联公共建筑参考图集》</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《北京苏联展览馆建筑部分》</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《论苏联文学的高度思想原则》</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《苏联文艺方向的新问题》</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《俄罗斯名将传》</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《斯大林战后言论选集》</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val="en-US" w:eastAsia="zh-CN"/>
        </w:rPr>
        <w:t xml:space="preserve">    </w:t>
      </w:r>
      <w:r>
        <w:rPr>
          <w:rFonts w:hint="eastAsia"/>
          <w:b w:val="0"/>
          <w:i w:val="0"/>
          <w:caps w:val="0"/>
          <w:spacing w:val="0"/>
          <w:w w:val="100"/>
          <w:sz w:val="32"/>
          <w:szCs w:val="44"/>
          <w:lang w:eastAsia="zh-CN"/>
        </w:rPr>
        <w:t>1952年欢迎苏联艺术工作团、1953年欢迎苏军红旗歌舞团节目单</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苏联歌曲</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初级俄文课本</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哈尔滨中苏友好协第二次会员代表大会纪念章</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哈尔滨中苏友好协会会员证</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苏联艺术家代表团访问演出节目单</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中华民国15年赴苏俄护照</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侨民居住证</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侨民会员证</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苏联使馆证明</w:t>
      </w:r>
      <w:r>
        <w:rPr>
          <w:rFonts w:hint="eastAsia"/>
          <w:b w:val="0"/>
          <w:i w:val="0"/>
          <w:caps w:val="0"/>
          <w:spacing w:val="0"/>
          <w:w w:val="100"/>
          <w:sz w:val="32"/>
          <w:szCs w:val="44"/>
          <w:lang w:eastAsia="zh-CN"/>
        </w:rPr>
        <w:br w:type="textWrapping"/>
      </w:r>
      <w:r>
        <w:rPr>
          <w:rFonts w:hint="eastAsia"/>
          <w:b w:val="0"/>
          <w:i w:val="0"/>
          <w:caps w:val="0"/>
          <w:spacing w:val="0"/>
          <w:w w:val="100"/>
          <w:sz w:val="32"/>
          <w:szCs w:val="44"/>
          <w:lang w:eastAsia="zh-CN"/>
        </w:rPr>
        <w:t>李述笑提供的“吉林铁路交涉总局拟建楼房图”</w:t>
      </w:r>
      <w:r>
        <w:rPr>
          <w:rFonts w:hint="eastAsia"/>
          <w:b w:val="0"/>
          <w:i w:val="0"/>
          <w:caps w:val="0"/>
          <w:spacing w:val="0"/>
          <w:w w:val="100"/>
          <w:sz w:val="32"/>
          <w:szCs w:val="44"/>
          <w:lang w:eastAsia="zh-CN"/>
        </w:rPr>
        <w:br w:type="textWrapping"/>
      </w:r>
      <w:r>
        <w:rPr>
          <w:rFonts w:hint="eastAsia"/>
          <w:b w:val="0"/>
          <w:i w:val="0"/>
          <w:caps w:val="0"/>
          <w:spacing w:val="0"/>
          <w:w w:val="100"/>
          <w:sz w:val="44"/>
          <w:szCs w:val="44"/>
          <w:lang w:eastAsia="zh-CN"/>
        </w:rPr>
        <w:br w:type="textWrapping"/>
      </w:r>
      <w:r>
        <w:rPr>
          <w:rFonts w:hint="eastAsia"/>
          <w:b w:val="0"/>
          <w:i w:val="0"/>
          <w:caps w:val="0"/>
          <w:spacing w:val="0"/>
          <w:w w:val="100"/>
          <w:sz w:val="44"/>
          <w:szCs w:val="44"/>
          <w:lang w:eastAsia="zh-CN"/>
        </w:rPr>
        <w:br w:type="textWrapping"/>
      </w:r>
      <w:r>
        <w:rPr>
          <w:rFonts w:hint="eastAsia"/>
          <w:b w:val="0"/>
          <w:i w:val="0"/>
          <w:caps w:val="0"/>
          <w:spacing w:val="0"/>
          <w:w w:val="100"/>
          <w:sz w:val="44"/>
          <w:szCs w:val="44"/>
          <w:lang w:eastAsia="zh-CN"/>
        </w:rPr>
        <w:br w:type="textWrapping"/>
      </w:r>
      <w:r>
        <w:rPr>
          <w:rFonts w:hint="eastAsia"/>
          <w:b w:val="0"/>
          <w:i w:val="0"/>
          <w:caps w:val="0"/>
          <w:spacing w:val="0"/>
          <w:w w:val="100"/>
          <w:sz w:val="44"/>
          <w:szCs w:val="44"/>
          <w:lang w:eastAsia="zh-CN"/>
        </w:rPr>
        <w:br w:type="textWrapping"/>
      </w:r>
      <w:r>
        <w:rPr>
          <w:rFonts w:hint="eastAsia"/>
          <w:b w:val="0"/>
          <w:i w:val="0"/>
          <w:caps w:val="0"/>
          <w:spacing w:val="0"/>
          <w:w w:val="100"/>
          <w:sz w:val="44"/>
          <w:szCs w:val="44"/>
          <w:lang w:eastAsia="zh-CN"/>
        </w:rPr>
        <w:br w:type="textWrapping"/>
      </w:r>
      <w:r>
        <w:rPr>
          <w:rFonts w:hint="eastAsia"/>
          <w:b w:val="0"/>
          <w:i w:val="0"/>
          <w:caps w:val="0"/>
          <w:spacing w:val="0"/>
          <w:w w:val="100"/>
          <w:sz w:val="44"/>
          <w:szCs w:val="44"/>
          <w:lang w:eastAsia="zh-CN"/>
        </w:rPr>
        <w:br w:type="textWrapping"/>
      </w:r>
    </w:p>
    <w:p>
      <w:pPr>
        <w:snapToGrid/>
        <w:spacing w:before="0" w:beforeAutospacing="0" w:after="0" w:afterAutospacing="0" w:line="240" w:lineRule="auto"/>
        <w:jc w:val="both"/>
        <w:textAlignment w:val="baseline"/>
        <w:rPr>
          <w:rFonts w:hint="eastAsia"/>
          <w:b w:val="0"/>
          <w:i w:val="0"/>
          <w:caps w:val="0"/>
          <w:spacing w:val="0"/>
          <w:w w:val="100"/>
          <w:sz w:val="44"/>
          <w:szCs w:val="44"/>
          <w:lang w:eastAsia="zh-CN"/>
        </w:rPr>
      </w:pPr>
      <w:r>
        <w:rPr>
          <w:rFonts w:hint="eastAsia"/>
          <w:b w:val="0"/>
          <w:i w:val="0"/>
          <w:caps w:val="0"/>
          <w:spacing w:val="0"/>
          <w:w w:val="100"/>
          <w:sz w:val="44"/>
          <w:szCs w:val="44"/>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line="240" w:lineRule="auto"/>
      <w:ind w:left="0" w:right="0"/>
      <w:jc w:val="left"/>
      <w:outlineLvl w:val="0"/>
    </w:pPr>
    <w:rPr>
      <w:rFonts w:ascii="宋体" w:hAnsi="宋体" w:eastAsia="宋体" w:cs="宋体"/>
      <w:b/>
      <w:bCs/>
      <w:kern w:val="36"/>
      <w:sz w:val="48"/>
      <w:szCs w:val="48"/>
    </w:rPr>
  </w:style>
  <w:style w:type="paragraph" w:styleId="3">
    <w:name w:val="heading 2"/>
    <w:basedOn w:val="1"/>
    <w:next w:val="1"/>
    <w:qFormat/>
    <w:uiPriority w:val="0"/>
    <w:pPr>
      <w:spacing w:beforeAutospacing="1" w:after="0" w:afterAutospacing="1"/>
      <w:jc w:val="left"/>
    </w:pPr>
    <w:rPr>
      <w:rFonts w:hint="eastAsia" w:ascii="宋体" w:hAnsi="宋体" w:eastAsia="宋体" w:cs="宋体"/>
      <w:b/>
      <w:kern w:val="0"/>
      <w:sz w:val="36"/>
      <w:szCs w:val="36"/>
      <w:lang w:val="en-US" w:eastAsia="zh-CN"/>
    </w:rPr>
  </w:style>
  <w:style w:type="character" w:default="1" w:styleId="7">
    <w:name w:val="Default Paragraph Font"/>
    <w:qFormat/>
    <w:uiPriority w:val="0"/>
  </w:style>
  <w:style w:type="table" w:default="1" w:styleId="9">
    <w:name w:val="Normal Table"/>
    <w:qFormat/>
    <w:uiPriority w:val="0"/>
    <w:tblPr>
      <w:tblLayout w:type="fixed"/>
      <w:tblCellMar>
        <w:top w:w="0" w:type="dxa"/>
        <w:left w:w="108" w:type="dxa"/>
        <w:bottom w:w="0" w:type="dxa"/>
        <w:right w:w="108" w:type="dxa"/>
      </w:tblCellMar>
    </w:tblPr>
  </w:style>
  <w:style w:type="paragraph" w:styleId="4">
    <w:name w:val="footer"/>
    <w:basedOn w:val="1"/>
    <w:qFormat/>
    <w:uiPriority w:val="0"/>
    <w:pPr>
      <w:widowControl w:val="0"/>
      <w:tabs>
        <w:tab w:val="center" w:pos="4140"/>
        <w:tab w:val="right" w:pos="8300"/>
      </w:tabs>
      <w:snapToGrid w:val="0"/>
      <w:spacing w:after="0" w:line="240" w:lineRule="auto"/>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0" w:afterAutospacing="1"/>
      <w:ind w:left="0" w:right="0"/>
      <w:jc w:val="left"/>
    </w:pPr>
    <w:rPr>
      <w:kern w:val="0"/>
      <w:sz w:val="24"/>
      <w:lang w:val="en-US" w:eastAsia="zh-CN"/>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5064</Words>
  <Characters>5299</Characters>
  <Lines>0</Lines>
  <Paragraphs>87</Paragraphs>
  <ScaleCrop>false</ScaleCrop>
  <LinksUpToDate>false</LinksUpToDate>
  <CharactersWithSpaces>5413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2020-11-09T19:07:00Z</dcterms:created>
  <dc:creator>pei zi的 iPad</dc:creator>
  <cp:lastModifiedBy>iPhone</cp:lastModifiedBy>
  <cp:lastPrinted>2021-03-20T22:19:42Z</cp:lastPrinted>
  <dcterms:modified xsi:type="dcterms:W3CDTF">2021-04-07T14:49:07Z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2052-11.7.0</vt:lpwstr>
  </property>
  <property fmtid="{D5CDD505-2E9C-101B-9397-08002B2CF9AE}" pid="3" name="ICV">
    <vt:lpwstr>51384B22B8A64B49BAF0193819DF0D09</vt:lpwstr>
  </property>
</Properties>
</file>