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/>
          <w:b/>
          <w:sz w:val="48"/>
          <w:szCs w:val="4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本人郑重承诺，在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岗工作、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居家工作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和居家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备勤期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间，严格遵守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部、厅、局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和监狱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各项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防疫工作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制度和相关要求，积极配合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监狱及社区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做好疫情防控工作，坚决做到以下几点：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及时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主动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如实报告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本人及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家中有无来自疫情严重地区人员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或与其密切接触的人员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，不瞒报、漏报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、虚报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主动接受排查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，如接触确诊病例、疑似病例和无症状感染者，即使没有出现相关症状也要第一时间隔离观察，及时上报并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如实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说明个人生活轨迹，不迟报、漏报、瞒报、谎报；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严格遵守监狱下发各项防疫规章制度。不擅自离开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居住地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不参与一切群体性活动及聚会、聚餐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不走亲访友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接触外来人员，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不到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密集的公共</w:t>
      </w:r>
      <w:r>
        <w:rPr>
          <w:rFonts w:hint="eastAsia" w:ascii="仿宋" w:hAnsi="仿宋" w:eastAsia="仿宋" w:cs="仿宋"/>
          <w:sz w:val="32"/>
          <w:szCs w:val="32"/>
        </w:rPr>
        <w:t>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医院、影院、浴池、酒店、饭店、火车站、机场等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）活动，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规范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佩戴口罩，勤洗手，提高自己和家人的防护意识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上下班不乘坐公共交通工具，工作期间减少非工作接触、不串屋、不扎堆，线上办公严格遵守保密纪律，到岗到位，履职尽责。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坚决制止各类谣言，不随意转发、不恶意评论，不信谣、不传谣，积极宣传疫情防控工作的正面信息，共同维护社会公共秩序；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每天进行自我健康检测，如有发热、咳嗽、咽痛、呼吸困难等不适症状，立即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就医，及时上报。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如果违反承诺，愿意按照相关规定，接受组织的处分和责任追究。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承诺人姓名：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工作单位及职务：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 年    月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日</w:t>
      </w:r>
    </w:p>
    <w:sectPr>
      <w:pgSz w:w="11906" w:h="16838"/>
      <w:pgMar w:top="1440" w:right="1236" w:bottom="1213" w:left="123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9CCC"/>
    <w:multiLevelType w:val="singleLevel"/>
    <w:tmpl w:val="110A9C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228C"/>
    <w:rsid w:val="0FE60FDC"/>
    <w:rsid w:val="168A26E2"/>
    <w:rsid w:val="21CB0D2A"/>
    <w:rsid w:val="4EA71A88"/>
    <w:rsid w:val="52A425F1"/>
    <w:rsid w:val="56C2228C"/>
    <w:rsid w:val="5A687B03"/>
    <w:rsid w:val="61281735"/>
    <w:rsid w:val="6BF14812"/>
    <w:rsid w:val="71624BF3"/>
    <w:rsid w:val="7A3900EB"/>
    <w:rsid w:val="7FF10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2021-01-22T01:16:00Z</dcterms:created>
  <dc:creator>且听风吟1410847445</dc:creator>
  <cp:lastModifiedBy>WPS_1474972213</cp:lastModifiedBy>
  <cp:lastPrinted>2021-01-28T02:48:00Z</cp:lastPrinted>
  <dcterms:modified xsi:type="dcterms:W3CDTF">2021-05-02T04:33:34Z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