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6"/>
          <w:szCs w:val="36"/>
          <w:lang w:val="en-US" w:eastAsia="zh-CN"/>
        </w:rPr>
      </w:pPr>
      <w:r>
        <w:rPr>
          <w:rFonts w:hint="eastAsia"/>
          <w:b/>
          <w:bCs/>
          <w:sz w:val="36"/>
          <w:szCs w:val="36"/>
          <w:lang w:val="en-US" w:eastAsia="zh-CN"/>
        </w:rPr>
        <w:t>产品销售步骤：产品演示（做半边脸）+体质测试卡（皮肤测试卡）应用+成交+自用省钱分享赚钱</w:t>
      </w:r>
    </w:p>
    <w:p>
      <w:pPr>
        <w:jc w:val="both"/>
        <w:rPr>
          <w:rFonts w:hint="eastAsia"/>
          <w:b/>
          <w:bCs/>
          <w:sz w:val="36"/>
          <w:szCs w:val="36"/>
          <w:lang w:val="en-US" w:eastAsia="zh-CN"/>
        </w:rPr>
      </w:pPr>
      <w:r>
        <w:rPr>
          <w:rFonts w:hint="eastAsia"/>
          <w:b/>
          <w:bCs/>
          <w:sz w:val="36"/>
          <w:szCs w:val="36"/>
          <w:lang w:val="en-US" w:eastAsia="zh-CN"/>
        </w:rPr>
        <w:t>产品组合搭配</w:t>
      </w:r>
    </w:p>
    <w:p>
      <w:pPr>
        <w:numPr>
          <w:ilvl w:val="0"/>
          <w:numId w:val="0"/>
        </w:numPr>
        <w:jc w:val="left"/>
        <w:rPr>
          <w:rFonts w:hint="eastAsia"/>
          <w:b/>
          <w:bCs/>
          <w:color w:val="FF0000"/>
          <w:sz w:val="24"/>
          <w:szCs w:val="24"/>
          <w:lang w:val="en-US" w:eastAsia="zh-CN"/>
        </w:rPr>
      </w:pPr>
      <w:r>
        <w:rPr>
          <w:rFonts w:hint="eastAsia"/>
          <w:b/>
          <w:bCs/>
          <w:color w:val="FF0000"/>
          <w:sz w:val="24"/>
          <w:szCs w:val="24"/>
          <w:lang w:val="en-US" w:eastAsia="zh-CN"/>
        </w:rPr>
        <w:t>1.免疫调节组合（调节免疫力 增强抗病能力）</w:t>
      </w:r>
    </w:p>
    <w:p>
      <w:pPr>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①普通组合：</w:t>
      </w:r>
    </w:p>
    <w:p>
      <w:pPr>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增健2盒、臻源1瓶、维C 2瓶、钙片1瓶；合计：1254元（1194点、轻45）</w:t>
      </w:r>
    </w:p>
    <w:p>
      <w:pPr>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②老板组合：</w:t>
      </w:r>
    </w:p>
    <w:p>
      <w:pPr>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增健2盒、元泰片1瓶、时臻1瓶、维C 2瓶、钙片1瓶；</w:t>
      </w:r>
    </w:p>
    <w:p>
      <w:pPr>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合计：2322元（2192点、轻45）</w:t>
      </w:r>
    </w:p>
    <w:p>
      <w:pPr>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③白领组合：</w:t>
      </w:r>
    </w:p>
    <w:p>
      <w:pPr>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（方便携带）元泰片1瓶、臻源1瓶、维C 2瓶、钙片2瓶；</w:t>
      </w:r>
    </w:p>
    <w:p>
      <w:pPr>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合计：1285元（1155点、轻45）</w:t>
      </w:r>
    </w:p>
    <w:p>
      <w:pPr>
        <w:numPr>
          <w:ilvl w:val="0"/>
          <w:numId w:val="0"/>
        </w:numPr>
        <w:jc w:val="left"/>
        <w:rPr>
          <w:rFonts w:hint="eastAsia"/>
          <w:b/>
          <w:bCs/>
          <w:color w:val="FF0000"/>
          <w:sz w:val="24"/>
          <w:szCs w:val="24"/>
          <w:lang w:val="en-US" w:eastAsia="zh-CN"/>
        </w:rPr>
      </w:pPr>
      <w:r>
        <w:rPr>
          <w:rFonts w:hint="eastAsia"/>
          <w:b/>
          <w:bCs/>
          <w:color w:val="FF0000"/>
          <w:sz w:val="24"/>
          <w:szCs w:val="24"/>
          <w:lang w:val="en-US" w:eastAsia="zh-CN"/>
        </w:rPr>
        <w:t>2、智慧组合（激活脑细胞、好记忆 、好免疫）</w:t>
      </w:r>
    </w:p>
    <w:p>
      <w:pPr>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意轻松2瓶、维C 2瓶、钙片2瓶；合计：888元（696点、轻135）</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3、减脂21天型美好身材</w:t>
      </w:r>
      <w:r>
        <w:rPr>
          <w:rFonts w:hint="eastAsia"/>
          <w:b/>
          <w:bCs/>
          <w:color w:val="000000" w:themeColor="text1"/>
          <w:sz w:val="24"/>
          <w:szCs w:val="24"/>
          <w:lang w:val="en-US" w:eastAsia="zh-CN"/>
          <w14:textFill>
            <w14:solidFill>
              <w14:schemeClr w14:val="tx1"/>
            </w14:solidFill>
          </w14:textFill>
        </w:rPr>
        <w:t>（减脂祛湿、型美好身材）</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型美谷物棒7盒、型美益生菌4盒、纤蔬固体饮料6盒、源适餐粉1盒、陈皮普洱茶1盒；合计：2013元（1566点、轻234）</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＋润红胭1盒子（238元）</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＋澜仕1盒（349元）</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＋常欣卫2盒（690元）</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＋美姿力3盒（897元）</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4、逆龄组合</w:t>
      </w:r>
      <w:r>
        <w:rPr>
          <w:rFonts w:hint="eastAsia"/>
          <w:b/>
          <w:bCs/>
          <w:color w:val="000000" w:themeColor="text1"/>
          <w:sz w:val="24"/>
          <w:szCs w:val="24"/>
          <w:lang w:val="en-US" w:eastAsia="zh-CN"/>
          <w14:textFill>
            <w14:solidFill>
              <w14:schemeClr w14:val="tx1"/>
            </w14:solidFill>
          </w14:textFill>
        </w:rPr>
        <w:t>（让时光倒流，恢复年轻态）</w:t>
      </w:r>
    </w:p>
    <w:p>
      <w:pPr>
        <w:numPr>
          <w:ilvl w:val="0"/>
          <w:numId w:val="0"/>
        </w:numPr>
        <w:ind w:leftChars="0"/>
        <w:jc w:val="left"/>
        <w:rPr>
          <w:rFonts w:hint="eastAsia"/>
          <w:b/>
          <w:bCs/>
          <w:color w:val="FF0000"/>
          <w:sz w:val="24"/>
          <w:szCs w:val="24"/>
          <w:lang w:val="en-US" w:eastAsia="zh-CN"/>
        </w:rPr>
      </w:pPr>
      <w:r>
        <w:rPr>
          <w:rFonts w:hint="eastAsia"/>
          <w:b/>
          <w:bCs/>
          <w:color w:val="000000" w:themeColor="text1"/>
          <w:sz w:val="24"/>
          <w:szCs w:val="24"/>
          <w:lang w:val="en-US" w:eastAsia="zh-CN"/>
          <w14:textFill>
            <w14:solidFill>
              <w14:schemeClr w14:val="tx1"/>
            </w14:solidFill>
          </w14:textFill>
        </w:rPr>
        <w:t>美姿力3盒、颜致2盒、维生素C2盒合计：1633元（1400点，轻45）</w:t>
      </w:r>
    </w:p>
    <w:p>
      <w:pPr>
        <w:numPr>
          <w:ilvl w:val="0"/>
          <w:numId w:val="0"/>
        </w:numPr>
        <w:ind w:leftChars="0"/>
        <w:jc w:val="left"/>
        <w:rPr>
          <w:rFonts w:hint="default"/>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5、睡美人组合</w:t>
      </w:r>
      <w:r>
        <w:rPr>
          <w:rFonts w:hint="eastAsia"/>
          <w:b/>
          <w:bCs/>
          <w:color w:val="000000" w:themeColor="text1"/>
          <w:sz w:val="24"/>
          <w:szCs w:val="24"/>
          <w:lang w:val="en-US" w:eastAsia="zh-CN"/>
          <w14:textFill>
            <w14:solidFill>
              <w14:schemeClr w14:val="tx1"/>
            </w14:solidFill>
          </w14:textFill>
        </w:rPr>
        <w:t>（睡得香、睡得美）</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舒睡片1瓶、美月安1瓶、润红胭1盒、维生素C2盒；合计：903元（734点，轻64.5）</w:t>
      </w:r>
    </w:p>
    <w:p>
      <w:pPr>
        <w:numPr>
          <w:ilvl w:val="0"/>
          <w:numId w:val="0"/>
        </w:numPr>
        <w:ind w:leftChars="0"/>
        <w:jc w:val="left"/>
        <w:rPr>
          <w:rFonts w:hint="eastAsia"/>
          <w:b/>
          <w:bCs/>
          <w:color w:val="FF0000"/>
          <w:sz w:val="24"/>
          <w:szCs w:val="24"/>
          <w:lang w:val="en-US" w:eastAsia="zh-CN"/>
        </w:rPr>
      </w:pP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6、降血压组合</w:t>
      </w:r>
      <w:r>
        <w:rPr>
          <w:rFonts w:hint="eastAsia"/>
          <w:b/>
          <w:bCs/>
          <w:color w:val="000000" w:themeColor="text1"/>
          <w:sz w:val="24"/>
          <w:szCs w:val="24"/>
          <w:lang w:val="en-US" w:eastAsia="zh-CN"/>
          <w14:textFill>
            <w14:solidFill>
              <w14:schemeClr w14:val="tx1"/>
            </w14:solidFill>
          </w14:textFill>
        </w:rPr>
        <w:t>（降脂、降压、降糖，预防三高）</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怡瑞1瓶、悦通1瓶、桑唐饮2盒、钙片2瓶、臻源1瓶、维生素C2盒；合计：1839元（1779点、轻45）</w:t>
      </w:r>
    </w:p>
    <w:p>
      <w:pPr>
        <w:numPr>
          <w:ilvl w:val="0"/>
          <w:numId w:val="0"/>
        </w:numPr>
        <w:ind w:leftChars="0"/>
        <w:jc w:val="left"/>
        <w:rPr>
          <w:rFonts w:hint="eastAsia"/>
          <w:b/>
          <w:bCs/>
          <w:color w:val="FF0000"/>
          <w:sz w:val="24"/>
          <w:szCs w:val="24"/>
          <w:lang w:val="en-US" w:eastAsia="zh-CN"/>
        </w:rPr>
      </w:pP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7、通血脉组合</w:t>
      </w:r>
      <w:r>
        <w:rPr>
          <w:rFonts w:hint="eastAsia"/>
          <w:b/>
          <w:bCs/>
          <w:color w:val="000000" w:themeColor="text1"/>
          <w:sz w:val="24"/>
          <w:szCs w:val="24"/>
          <w:lang w:val="en-US" w:eastAsia="zh-CN"/>
          <w14:textFill>
            <w14:solidFill>
              <w14:schemeClr w14:val="tx1"/>
            </w14:solidFill>
          </w14:textFill>
        </w:rPr>
        <w:t>（血管清道夫，预防心血管疾病）</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怡瑞1瓶、悦通1瓶、维生素C2盒、钙片1瓶；合计：805元（699点）</w:t>
      </w:r>
    </w:p>
    <w:p>
      <w:pPr>
        <w:numPr>
          <w:ilvl w:val="0"/>
          <w:numId w:val="0"/>
        </w:numPr>
        <w:ind w:leftChars="0"/>
        <w:jc w:val="left"/>
        <w:rPr>
          <w:rFonts w:hint="eastAsia"/>
          <w:b/>
          <w:bCs/>
          <w:color w:val="FF0000"/>
          <w:sz w:val="24"/>
          <w:szCs w:val="24"/>
          <w:lang w:val="en-US" w:eastAsia="zh-CN"/>
        </w:rPr>
      </w:pPr>
    </w:p>
    <w:p>
      <w:pPr>
        <w:numPr>
          <w:ilvl w:val="0"/>
          <w:numId w:val="0"/>
        </w:numPr>
        <w:ind w:leftChars="0"/>
        <w:jc w:val="left"/>
        <w:rPr>
          <w:rFonts w:hint="default"/>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8、补气血组合</w:t>
      </w:r>
      <w:r>
        <w:rPr>
          <w:rFonts w:hint="eastAsia"/>
          <w:b/>
          <w:bCs/>
          <w:color w:val="000000" w:themeColor="text1"/>
          <w:sz w:val="24"/>
          <w:szCs w:val="24"/>
          <w:lang w:val="en-US" w:eastAsia="zh-CN"/>
          <w14:textFill>
            <w14:solidFill>
              <w14:schemeClr w14:val="tx1"/>
            </w14:solidFill>
          </w14:textFill>
        </w:rPr>
        <w:t>（气血充盈、活力无限）</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常欣卫2盒、润红胭1盒、维生素C2盒、钙片1瓶；</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合计：1247元（1187点、轻45）</w:t>
      </w:r>
    </w:p>
    <w:p>
      <w:pPr>
        <w:numPr>
          <w:ilvl w:val="0"/>
          <w:numId w:val="0"/>
        </w:numPr>
        <w:ind w:leftChars="0"/>
        <w:jc w:val="left"/>
        <w:rPr>
          <w:rFonts w:hint="eastAsia"/>
          <w:b/>
          <w:bCs/>
          <w:color w:val="FF0000"/>
          <w:sz w:val="24"/>
          <w:szCs w:val="24"/>
          <w:lang w:val="en-US" w:eastAsia="zh-CN"/>
        </w:rPr>
      </w:pP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9、抗疲劳组合</w:t>
      </w:r>
      <w:r>
        <w:rPr>
          <w:rFonts w:hint="eastAsia"/>
          <w:b/>
          <w:bCs/>
          <w:color w:val="000000" w:themeColor="text1"/>
          <w:sz w:val="24"/>
          <w:szCs w:val="24"/>
          <w:lang w:val="en-US" w:eastAsia="zh-CN"/>
          <w14:textFill>
            <w14:solidFill>
              <w14:schemeClr w14:val="tx1"/>
            </w14:solidFill>
          </w14:textFill>
        </w:rPr>
        <w:t>（缓解疲劳、充满活力）</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奕华1瓶、润红胭1盒、维生素C2盒、钙片1瓶；</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合计：955元（895点、轻45）</w:t>
      </w:r>
    </w:p>
    <w:p>
      <w:pPr>
        <w:numPr>
          <w:ilvl w:val="0"/>
          <w:numId w:val="0"/>
        </w:numPr>
        <w:ind w:leftChars="0"/>
        <w:jc w:val="left"/>
        <w:rPr>
          <w:rFonts w:hint="eastAsia"/>
          <w:b/>
          <w:bCs/>
          <w:color w:val="FF0000"/>
          <w:sz w:val="24"/>
          <w:szCs w:val="24"/>
          <w:lang w:val="en-US" w:eastAsia="zh-CN"/>
        </w:rPr>
      </w:pP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10、延缓衰老组合</w:t>
      </w:r>
      <w:r>
        <w:rPr>
          <w:rFonts w:hint="eastAsia"/>
          <w:b/>
          <w:bCs/>
          <w:color w:val="000000" w:themeColor="text1"/>
          <w:sz w:val="24"/>
          <w:szCs w:val="24"/>
          <w:lang w:val="en-US" w:eastAsia="zh-CN"/>
          <w14:textFill>
            <w14:solidFill>
              <w14:schemeClr w14:val="tx1"/>
            </w14:solidFill>
          </w14:textFill>
        </w:rPr>
        <w:t>（延缓衰老、年当益壮）</w:t>
      </w:r>
    </w:p>
    <w:p>
      <w:pPr>
        <w:numPr>
          <w:ilvl w:val="0"/>
          <w:numId w:val="0"/>
        </w:numPr>
        <w:ind w:leftChars="0"/>
        <w:jc w:val="left"/>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①臻源1瓶、维康素1瓶、维C 2瓶；合计：909元（849点、轻45）</w:t>
      </w:r>
    </w:p>
    <w:p>
      <w:pPr>
        <w:numPr>
          <w:ilvl w:val="0"/>
          <w:numId w:val="0"/>
        </w:numPr>
        <w:ind w:leftChars="0"/>
        <w:jc w:val="left"/>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②时臻1瓶、维康素1瓶、维C 2瓶；合计：1509元（1449点、轻45）</w:t>
      </w:r>
    </w:p>
    <w:p>
      <w:pPr>
        <w:numPr>
          <w:ilvl w:val="0"/>
          <w:numId w:val="0"/>
        </w:numPr>
        <w:ind w:leftChars="0"/>
        <w:jc w:val="left"/>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③臻源1瓶、时臻1瓶、维康素1瓶、维C 2瓶；合计：1908元（1848点、轻45）</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11、高考状元组合</w:t>
      </w:r>
      <w:r>
        <w:rPr>
          <w:rFonts w:hint="eastAsia"/>
          <w:b/>
          <w:bCs/>
          <w:color w:val="000000" w:themeColor="text1"/>
          <w:sz w:val="24"/>
          <w:szCs w:val="24"/>
          <w:lang w:val="en-US" w:eastAsia="zh-CN"/>
          <w14:textFill>
            <w14:solidFill>
              <w14:schemeClr w14:val="tx1"/>
            </w14:solidFill>
          </w14:textFill>
        </w:rPr>
        <w:t>（思维敏捷、好记性）</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慧蓓2盒、意轻松2瓶、源乐1盒、钙片1瓶；合计：1463元（1331点、轻90）</w:t>
      </w:r>
    </w:p>
    <w:p>
      <w:pPr>
        <w:numPr>
          <w:ilvl w:val="0"/>
          <w:numId w:val="0"/>
        </w:numPr>
        <w:ind w:leftChars="0"/>
        <w:jc w:val="left"/>
        <w:rPr>
          <w:rFonts w:hint="eastAsia"/>
          <w:b/>
          <w:bCs/>
          <w:color w:val="FF0000"/>
          <w:sz w:val="24"/>
          <w:szCs w:val="24"/>
          <w:lang w:val="en-US" w:eastAsia="zh-CN"/>
        </w:rPr>
      </w:pP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12、抗氧化组合</w:t>
      </w:r>
      <w:r>
        <w:rPr>
          <w:rFonts w:hint="eastAsia"/>
          <w:b/>
          <w:bCs/>
          <w:color w:val="000000" w:themeColor="text1"/>
          <w:sz w:val="24"/>
          <w:szCs w:val="24"/>
          <w:lang w:val="en-US" w:eastAsia="zh-CN"/>
          <w14:textFill>
            <w14:solidFill>
              <w14:schemeClr w14:val="tx1"/>
            </w14:solidFill>
          </w14:textFill>
        </w:rPr>
        <w:t>（抗氧化、抗疲劳、抗衰老）</w:t>
      </w:r>
    </w:p>
    <w:p>
      <w:pPr>
        <w:numPr>
          <w:ilvl w:val="0"/>
          <w:numId w:val="0"/>
        </w:numPr>
        <w:ind w:leftChars="0"/>
        <w:jc w:val="left"/>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①维康素1瓶、维C 2瓶、钙片1瓶；合计：609元（549点、轻45）</w:t>
      </w:r>
    </w:p>
    <w:p>
      <w:pPr>
        <w:numPr>
          <w:ilvl w:val="0"/>
          <w:numId w:val="0"/>
        </w:numPr>
        <w:ind w:leftChars="0"/>
        <w:jc w:val="left"/>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②臻源1瓶、维康素1瓶、维C 2、钙片1瓶；合计：1008元（948点、轻45）</w:t>
      </w:r>
    </w:p>
    <w:p>
      <w:pPr>
        <w:numPr>
          <w:ilvl w:val="0"/>
          <w:numId w:val="0"/>
        </w:numPr>
        <w:ind w:leftChars="0"/>
        <w:jc w:val="left"/>
        <w:rPr>
          <w:rFonts w:hint="eastAsia"/>
          <w:b/>
          <w:bCs/>
          <w:color w:val="FF0000"/>
          <w:sz w:val="24"/>
          <w:szCs w:val="24"/>
          <w:lang w:val="en-US" w:eastAsia="zh-CN"/>
        </w:rPr>
      </w:pPr>
    </w:p>
    <w:p>
      <w:pPr>
        <w:numPr>
          <w:ilvl w:val="0"/>
          <w:numId w:val="0"/>
        </w:numPr>
        <w:ind w:leftChars="0"/>
        <w:jc w:val="left"/>
        <w:rPr>
          <w:rFonts w:hint="eastAsia"/>
          <w:b/>
          <w:bCs/>
          <w:color w:val="FF0000"/>
          <w:sz w:val="24"/>
          <w:szCs w:val="24"/>
          <w:lang w:val="en-US" w:eastAsia="zh-CN"/>
        </w:rPr>
      </w:pPr>
      <w:r>
        <w:rPr>
          <w:rFonts w:hint="eastAsia"/>
          <w:b/>
          <w:bCs/>
          <w:color w:val="FF0000"/>
          <w:sz w:val="24"/>
          <w:szCs w:val="24"/>
          <w:lang w:val="en-US" w:eastAsia="zh-CN"/>
        </w:rPr>
        <w:t>13、清理肠道组合：</w:t>
      </w:r>
      <w:r>
        <w:rPr>
          <w:rFonts w:hint="eastAsia"/>
          <w:b/>
          <w:bCs/>
          <w:color w:val="000000" w:themeColor="text1"/>
          <w:sz w:val="24"/>
          <w:szCs w:val="24"/>
          <w:lang w:val="en-US" w:eastAsia="zh-CN"/>
          <w14:textFill>
            <w14:solidFill>
              <w14:schemeClr w14:val="tx1"/>
            </w14:solidFill>
          </w14:textFill>
        </w:rPr>
        <w:t>（吃得香，排得畅）</w:t>
      </w:r>
    </w:p>
    <w:p>
      <w:pPr>
        <w:numPr>
          <w:ilvl w:val="0"/>
          <w:numId w:val="0"/>
        </w:numPr>
        <w:ind w:leftChars="0"/>
        <w:jc w:val="left"/>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①常欣卫2盒、益生菌2盒；合计：946元（910点）</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②常欣卫2盒、慧蓓1盒、益生菌2盒合计：1264元（1228点）</w:t>
      </w:r>
    </w:p>
    <w:p>
      <w:pPr>
        <w:numPr>
          <w:ilvl w:val="0"/>
          <w:numId w:val="0"/>
        </w:numPr>
        <w:ind w:leftChars="0"/>
        <w:jc w:val="left"/>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sym w:font="Wingdings" w:char="F083"/>
      </w:r>
      <w:r>
        <w:rPr>
          <w:rFonts w:hint="eastAsia"/>
          <w:b/>
          <w:bCs/>
          <w:color w:val="000000" w:themeColor="text1"/>
          <w:sz w:val="24"/>
          <w:szCs w:val="24"/>
          <w:lang w:val="en-US" w:eastAsia="zh-CN"/>
          <w14:textFill>
            <w14:solidFill>
              <w14:schemeClr w14:val="tx1"/>
            </w14:solidFill>
          </w14:textFill>
        </w:rPr>
        <w:t>常欣卫2盒、派立清2盒、红果6瓶；合计1840元（1740点）</w:t>
      </w:r>
    </w:p>
    <w:p>
      <w:pPr>
        <w:numPr>
          <w:ilvl w:val="0"/>
          <w:numId w:val="0"/>
        </w:numPr>
        <w:ind w:leftChars="0"/>
        <w:jc w:val="left"/>
        <w:rPr>
          <w:rFonts w:hint="eastAsia"/>
          <w:b/>
          <w:bCs/>
          <w:color w:val="FF0000"/>
          <w:sz w:val="24"/>
          <w:szCs w:val="24"/>
          <w:lang w:val="en-US" w:eastAsia="zh-CN"/>
        </w:rPr>
      </w:pP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14、护肺组合</w:t>
      </w:r>
      <w:r>
        <w:rPr>
          <w:rFonts w:hint="eastAsia"/>
          <w:b/>
          <w:bCs/>
          <w:color w:val="000000" w:themeColor="text1"/>
          <w:sz w:val="24"/>
          <w:szCs w:val="24"/>
          <w:lang w:val="en-US" w:eastAsia="zh-CN"/>
          <w14:textFill>
            <w14:solidFill>
              <w14:schemeClr w14:val="tx1"/>
            </w14:solidFill>
          </w14:textFill>
        </w:rPr>
        <w:t>（滋养肺部、保持肺部宣通，促进肺部健康）</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元泰片1瓶、护肺片1瓶、钙片1瓶、维C 2瓶；合计：972元（785点、轻54）</w:t>
      </w:r>
    </w:p>
    <w:p>
      <w:pPr>
        <w:numPr>
          <w:ilvl w:val="0"/>
          <w:numId w:val="0"/>
        </w:numPr>
        <w:ind w:leftChars="0"/>
        <w:jc w:val="left"/>
        <w:rPr>
          <w:rFonts w:hint="eastAsia"/>
          <w:b/>
          <w:bCs/>
          <w:color w:val="FF0000"/>
          <w:sz w:val="24"/>
          <w:szCs w:val="24"/>
          <w:lang w:val="en-US" w:eastAsia="zh-CN"/>
        </w:rPr>
      </w:pP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15、护肝组合</w:t>
      </w:r>
      <w:r>
        <w:rPr>
          <w:rFonts w:hint="eastAsia"/>
          <w:b/>
          <w:bCs/>
          <w:color w:val="000000" w:themeColor="text1"/>
          <w:sz w:val="24"/>
          <w:szCs w:val="24"/>
          <w:lang w:val="en-US" w:eastAsia="zh-CN"/>
          <w14:textFill>
            <w14:solidFill>
              <w14:schemeClr w14:val="tx1"/>
            </w14:solidFill>
          </w14:textFill>
        </w:rPr>
        <w:t>（保肝护肝、促进肝脏中毒素的分解和代谢）</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金昭1瓶、维康素1瓶、臻源1瓶、维C 2瓶；合计：1158元（1064点、轻45）</w:t>
      </w:r>
    </w:p>
    <w:p>
      <w:pPr>
        <w:numPr>
          <w:ilvl w:val="0"/>
          <w:numId w:val="0"/>
        </w:numPr>
        <w:ind w:leftChars="0"/>
        <w:jc w:val="left"/>
        <w:rPr>
          <w:rFonts w:hint="eastAsia"/>
          <w:b/>
          <w:bCs/>
          <w:color w:val="FF0000"/>
          <w:sz w:val="24"/>
          <w:szCs w:val="24"/>
          <w:lang w:val="en-US" w:eastAsia="zh-CN"/>
        </w:rPr>
      </w:pP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16、护心组合</w:t>
      </w:r>
      <w:r>
        <w:rPr>
          <w:rFonts w:hint="eastAsia"/>
          <w:b/>
          <w:bCs/>
          <w:color w:val="000000" w:themeColor="text1"/>
          <w:sz w:val="24"/>
          <w:szCs w:val="24"/>
          <w:lang w:val="en-US" w:eastAsia="zh-CN"/>
          <w14:textFill>
            <w14:solidFill>
              <w14:schemeClr w14:val="tx1"/>
            </w14:solidFill>
          </w14:textFill>
        </w:rPr>
        <w:t>（心动力、满活力）</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①辅酶Q10 1瓶、维康素1瓶、维C 2瓶、钙片1瓶、润红胭1盒；合计：859元（750点、轻57）</w:t>
      </w:r>
    </w:p>
    <w:p>
      <w:pPr>
        <w:numPr>
          <w:ilvl w:val="0"/>
          <w:numId w:val="0"/>
        </w:numPr>
        <w:ind w:leftChars="0"/>
        <w:jc w:val="left"/>
        <w:rPr>
          <w:rFonts w:hint="eastAsia"/>
          <w:b/>
          <w:bCs/>
          <w:color w:val="FF0000"/>
          <w:sz w:val="24"/>
          <w:szCs w:val="24"/>
          <w:lang w:val="en-US" w:eastAsia="zh-CN"/>
        </w:rPr>
      </w:pP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17、通血管组合：</w:t>
      </w:r>
      <w:r>
        <w:rPr>
          <w:rFonts w:hint="eastAsia"/>
          <w:b/>
          <w:bCs/>
          <w:color w:val="000000" w:themeColor="text1"/>
          <w:sz w:val="24"/>
          <w:szCs w:val="24"/>
          <w:lang w:val="en-US" w:eastAsia="zh-CN"/>
          <w14:textFill>
            <w14:solidFill>
              <w14:schemeClr w14:val="tx1"/>
            </w14:solidFill>
          </w14:textFill>
        </w:rPr>
        <w:t>（软化血管、清理血管垃圾、调理血液循环）</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②辅酶Q10 1瓶、维康素1瓶、维C 2瓶、悦通1瓶、怡瑞1瓶、钙片1瓶；合计：1325元（1190点、轻57）</w:t>
      </w:r>
    </w:p>
    <w:p>
      <w:pPr>
        <w:numPr>
          <w:ilvl w:val="0"/>
          <w:numId w:val="0"/>
        </w:numPr>
        <w:ind w:leftChars="0"/>
        <w:jc w:val="left"/>
        <w:rPr>
          <w:rFonts w:hint="eastAsia"/>
          <w:b/>
          <w:bCs/>
          <w:color w:val="FF0000"/>
          <w:sz w:val="24"/>
          <w:szCs w:val="24"/>
          <w:lang w:val="en-US" w:eastAsia="zh-CN"/>
        </w:rPr>
      </w:pP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18、护眼组合</w:t>
      </w:r>
      <w:r>
        <w:rPr>
          <w:rFonts w:hint="eastAsia"/>
          <w:b/>
          <w:bCs/>
          <w:color w:val="000000" w:themeColor="text1"/>
          <w:sz w:val="24"/>
          <w:szCs w:val="24"/>
          <w:lang w:val="en-US" w:eastAsia="zh-CN"/>
          <w14:textFill>
            <w14:solidFill>
              <w14:schemeClr w14:val="tx1"/>
            </w14:solidFill>
          </w14:textFill>
        </w:rPr>
        <w:t>（补充眼部营养、美好未来看得见）</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历舒糖果1瓶、悦通1瓶、维C 2瓶、眼罩3盒、钙片1瓶；合计：919元（779点、轻45）</w:t>
      </w:r>
    </w:p>
    <w:p>
      <w:pPr>
        <w:numPr>
          <w:ilvl w:val="0"/>
          <w:numId w:val="0"/>
        </w:numPr>
        <w:jc w:val="left"/>
        <w:rPr>
          <w:rFonts w:hint="eastAsia"/>
          <w:b/>
          <w:bCs/>
          <w:color w:val="FF0000"/>
          <w:sz w:val="24"/>
          <w:szCs w:val="24"/>
          <w:lang w:val="en-US" w:eastAsia="zh-CN"/>
        </w:rPr>
      </w:pPr>
    </w:p>
    <w:p>
      <w:pPr>
        <w:numPr>
          <w:ilvl w:val="0"/>
          <w:numId w:val="0"/>
        </w:numPr>
        <w:jc w:val="left"/>
        <w:rPr>
          <w:rFonts w:hint="eastAsia"/>
          <w:b/>
          <w:bCs/>
          <w:color w:val="FF0000"/>
          <w:sz w:val="24"/>
          <w:szCs w:val="24"/>
          <w:lang w:val="en-US" w:eastAsia="zh-CN"/>
        </w:rPr>
      </w:pPr>
      <w:r>
        <w:rPr>
          <w:rFonts w:hint="eastAsia"/>
          <w:b/>
          <w:bCs/>
          <w:color w:val="FF0000"/>
          <w:sz w:val="24"/>
          <w:szCs w:val="24"/>
          <w:lang w:val="en-US" w:eastAsia="zh-CN"/>
        </w:rPr>
        <w:t>19、强筋骨组合</w:t>
      </w:r>
    </w:p>
    <w:p>
      <w:pPr>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（肾主骨生髓、补充软骨、胶原蛋白，筋骨强劲、逆龄好身材）</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男的：立迈健1瓶、维C 2瓶、钙片2瓶、澜仕1盒；合计：935元（857点、轻45）</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女的：立迈健1瓶、维C 2瓶、钙片2瓶、美姿力3盒；合计：1483元（1288点、轻45）</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20、滋阴组合</w:t>
      </w:r>
      <w:r>
        <w:rPr>
          <w:rFonts w:hint="eastAsia"/>
          <w:b/>
          <w:bCs/>
          <w:color w:val="000000" w:themeColor="text1"/>
          <w:sz w:val="24"/>
          <w:szCs w:val="24"/>
          <w:lang w:val="en-US" w:eastAsia="zh-CN"/>
          <w14:textFill>
            <w14:solidFill>
              <w14:schemeClr w14:val="tx1"/>
            </w14:solidFill>
          </w14:textFill>
        </w:rPr>
        <w:t>（滋阴调肾、还女性阴柔之美）</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桑唐饮2盒、女仕口服液2盒、维C 2瓶、钙片1瓶；合计：1393元（1333点、轻45）</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21、内分泌组合</w:t>
      </w:r>
      <w:r>
        <w:rPr>
          <w:rFonts w:hint="eastAsia"/>
          <w:b/>
          <w:bCs/>
          <w:color w:val="000000" w:themeColor="text1"/>
          <w:sz w:val="24"/>
          <w:szCs w:val="24"/>
          <w:lang w:val="en-US" w:eastAsia="zh-CN"/>
          <w14:textFill>
            <w14:solidFill>
              <w14:schemeClr w14:val="tx1"/>
            </w14:solidFill>
          </w14:textFill>
        </w:rPr>
        <w:t>（私密养护、经期少烦恼）</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女仕口服液2盒、美月安1瓶、维C 2瓶、钙片2瓶；</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合计：1132元（1020点、轻54）</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bookmarkStart w:id="0" w:name="_GoBack"/>
      <w:bookmarkEnd w:id="0"/>
      <w:r>
        <w:rPr>
          <w:rFonts w:hint="eastAsia"/>
          <w:b/>
          <w:bCs/>
          <w:color w:val="FF0000"/>
          <w:sz w:val="24"/>
          <w:szCs w:val="24"/>
          <w:lang w:val="en-US" w:eastAsia="zh-CN"/>
        </w:rPr>
        <w:t>22、青少年儿童成长组合</w:t>
      </w:r>
      <w:r>
        <w:rPr>
          <w:rFonts w:hint="eastAsia"/>
          <w:b/>
          <w:bCs/>
          <w:color w:val="000000" w:themeColor="text1"/>
          <w:sz w:val="24"/>
          <w:szCs w:val="24"/>
          <w:lang w:val="en-US" w:eastAsia="zh-CN"/>
          <w14:textFill>
            <w14:solidFill>
              <w14:schemeClr w14:val="tx1"/>
            </w14:solidFill>
          </w14:textFill>
        </w:rPr>
        <w:t>（补充营养、思维敏捷、调理免疫、健康成长）</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增健2盒、慧蓓2盒、维C 2瓶、钙片1瓶；</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合计：1491元（1431点、轻45）</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FF0000"/>
          <w:sz w:val="24"/>
          <w:szCs w:val="24"/>
          <w:lang w:val="en-US" w:eastAsia="zh-CN"/>
        </w:rPr>
        <w:t>23、发肤甲组合</w:t>
      </w:r>
      <w:r>
        <w:rPr>
          <w:rFonts w:hint="eastAsia"/>
          <w:b/>
          <w:bCs/>
          <w:color w:val="000000" w:themeColor="text1"/>
          <w:sz w:val="24"/>
          <w:szCs w:val="24"/>
          <w:lang w:val="en-US" w:eastAsia="zh-CN"/>
          <w14:textFill>
            <w14:solidFill>
              <w14:schemeClr w14:val="tx1"/>
            </w14:solidFill>
          </w14:textFill>
        </w:rPr>
        <w:t>（维护头发、指甲、皮肤健康生长）</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发肤甲1瓶、维C 2瓶、润红胭1瓶、钙片1瓶；</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合计：795元（677点、轻54.6）</w:t>
      </w:r>
    </w:p>
    <w:p>
      <w:pPr>
        <w:numPr>
          <w:ilvl w:val="0"/>
          <w:numId w:val="0"/>
        </w:numPr>
        <w:ind w:leftChars="0"/>
        <w:jc w:val="left"/>
        <w:rPr>
          <w:rFonts w:hint="eastAsia"/>
          <w:b/>
          <w:bCs/>
          <w:color w:val="FF0000"/>
          <w:sz w:val="24"/>
          <w:szCs w:val="24"/>
          <w:lang w:val="en-US" w:eastAsia="zh-CN"/>
        </w:rPr>
      </w:pPr>
    </w:p>
    <w:p>
      <w:pPr>
        <w:numPr>
          <w:ilvl w:val="0"/>
          <w:numId w:val="0"/>
        </w:numPr>
        <w:ind w:leftChars="0"/>
        <w:jc w:val="left"/>
        <w:rPr>
          <w:rFonts w:hint="eastAsia"/>
          <w:b/>
          <w:bCs/>
          <w:color w:val="FF0000"/>
          <w:sz w:val="24"/>
          <w:szCs w:val="24"/>
          <w:lang w:val="en-US" w:eastAsia="zh-CN"/>
        </w:rPr>
      </w:pPr>
      <w:r>
        <w:rPr>
          <w:rFonts w:hint="eastAsia"/>
          <w:b/>
          <w:bCs/>
          <w:color w:val="FF0000"/>
          <w:sz w:val="24"/>
          <w:szCs w:val="24"/>
          <w:lang w:val="en-US" w:eastAsia="zh-CN"/>
        </w:rPr>
        <w:t>护肤品组合</w:t>
      </w:r>
    </w:p>
    <w:p>
      <w:pPr>
        <w:numPr>
          <w:ilvl w:val="0"/>
          <w:numId w:val="0"/>
        </w:numPr>
        <w:jc w:val="left"/>
        <w:rPr>
          <w:rFonts w:hint="eastAsia"/>
          <w:b/>
          <w:bCs/>
          <w:color w:val="FF0000"/>
          <w:sz w:val="24"/>
          <w:szCs w:val="24"/>
          <w:lang w:val="en-US" w:eastAsia="zh-CN"/>
        </w:rPr>
      </w:pPr>
      <w:r>
        <w:rPr>
          <w:rFonts w:hint="eastAsia"/>
          <w:b/>
          <w:bCs/>
          <w:color w:val="FF0000"/>
          <w:sz w:val="24"/>
          <w:szCs w:val="24"/>
          <w:lang w:val="en-US" w:eastAsia="zh-CN"/>
        </w:rPr>
        <w:t>1、基础组合</w:t>
      </w:r>
      <w:r>
        <w:rPr>
          <w:rFonts w:hint="eastAsia"/>
          <w:b/>
          <w:bCs/>
          <w:color w:val="000000" w:themeColor="text1"/>
          <w:sz w:val="24"/>
          <w:szCs w:val="24"/>
          <w:lang w:val="en-US" w:eastAsia="zh-CN"/>
          <w14:textFill>
            <w14:solidFill>
              <w14:schemeClr w14:val="tx1"/>
            </w14:solidFill>
          </w14:textFill>
        </w:rPr>
        <w:t>（抗氧化组合、五味子乙素）</w:t>
      </w:r>
    </w:p>
    <w:p>
      <w:pPr>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①心维雅滋润套装1套、面膜6盒；合计：914元（830点、轻54）</w:t>
      </w:r>
    </w:p>
    <w:p>
      <w:pPr>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②心维雅保湿套装1套、面膜6盒；合计：914元（830点、轻54）</w:t>
      </w:r>
    </w:p>
    <w:p>
      <w:pPr>
        <w:numPr>
          <w:ilvl w:val="0"/>
          <w:numId w:val="0"/>
        </w:numPr>
        <w:ind w:leftChars="0"/>
        <w:jc w:val="left"/>
        <w:rPr>
          <w:rFonts w:hint="eastAsia"/>
          <w:b/>
          <w:bCs/>
          <w:color w:val="FF0000"/>
          <w:sz w:val="24"/>
          <w:szCs w:val="24"/>
          <w:lang w:val="en-US" w:eastAsia="zh-CN"/>
        </w:rPr>
      </w:pPr>
      <w:r>
        <w:rPr>
          <w:rFonts w:hint="eastAsia"/>
          <w:b/>
          <w:bCs/>
          <w:color w:val="FF0000"/>
          <w:sz w:val="24"/>
          <w:szCs w:val="24"/>
          <w:lang w:val="en-US" w:eastAsia="zh-CN"/>
        </w:rPr>
        <w:t>2、补水组合</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萃雅润泽套装1套、面膜6盒；合计：1362元（1118点、轻54）</w:t>
      </w:r>
    </w:p>
    <w:p>
      <w:pPr>
        <w:numPr>
          <w:ilvl w:val="0"/>
          <w:numId w:val="0"/>
        </w:numPr>
        <w:ind w:leftChars="0"/>
        <w:jc w:val="left"/>
        <w:rPr>
          <w:rFonts w:hint="eastAsia"/>
          <w:b/>
          <w:bCs/>
          <w:color w:val="FF0000"/>
          <w:sz w:val="24"/>
          <w:szCs w:val="24"/>
          <w:lang w:val="en-US" w:eastAsia="zh-CN"/>
        </w:rPr>
      </w:pPr>
      <w:r>
        <w:rPr>
          <w:rFonts w:hint="eastAsia"/>
          <w:b/>
          <w:bCs/>
          <w:color w:val="FF0000"/>
          <w:sz w:val="24"/>
          <w:szCs w:val="24"/>
          <w:lang w:val="en-US" w:eastAsia="zh-CN"/>
        </w:rPr>
        <w:t>3、美白组合</w:t>
      </w:r>
    </w:p>
    <w:p>
      <w:pPr>
        <w:numPr>
          <w:ilvl w:val="0"/>
          <w:numId w:val="0"/>
        </w:numPr>
        <w:ind w:left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萃雅美白套装1套、面膜6盒、芯颜3盒；合计：2329元（2128点、轻54）</w:t>
      </w:r>
    </w:p>
    <w:p>
      <w:pPr>
        <w:numPr>
          <w:ilvl w:val="0"/>
          <w:numId w:val="0"/>
        </w:numPr>
        <w:ind w:leftChars="0"/>
        <w:jc w:val="left"/>
        <w:rPr>
          <w:rFonts w:hint="eastAsia"/>
          <w:b/>
          <w:bCs/>
          <w:color w:val="FF0000"/>
          <w:sz w:val="24"/>
          <w:szCs w:val="24"/>
          <w:lang w:val="en-US" w:eastAsia="zh-CN"/>
        </w:rPr>
      </w:pPr>
      <w:r>
        <w:rPr>
          <w:rFonts w:hint="eastAsia"/>
          <w:b/>
          <w:bCs/>
          <w:color w:val="FF0000"/>
          <w:sz w:val="24"/>
          <w:szCs w:val="24"/>
          <w:lang w:val="en-US" w:eastAsia="zh-CN"/>
        </w:rPr>
        <w:t>4、抗衰老组合</w:t>
      </w:r>
    </w:p>
    <w:p>
      <w:pPr>
        <w:widowControl w:val="0"/>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萃雅菁颜无痕套装1套、面膜6盒、颜致2盒；</w:t>
      </w:r>
    </w:p>
    <w:p>
      <w:pPr>
        <w:widowControl w:val="0"/>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合计：2878元（2428点、轻54）</w:t>
      </w:r>
    </w:p>
    <w:p>
      <w:pPr>
        <w:widowControl w:val="0"/>
        <w:numPr>
          <w:ilvl w:val="0"/>
          <w:numId w:val="0"/>
        </w:numPr>
        <w:ind w:leftChars="0"/>
        <w:jc w:val="left"/>
        <w:rPr>
          <w:rFonts w:hint="eastAsia"/>
          <w:b/>
          <w:bCs/>
          <w:color w:val="FF0000"/>
          <w:sz w:val="24"/>
          <w:szCs w:val="24"/>
          <w:lang w:val="en-US" w:eastAsia="zh-CN"/>
        </w:rPr>
      </w:pPr>
      <w:r>
        <w:rPr>
          <w:rFonts w:hint="eastAsia"/>
          <w:b/>
          <w:bCs/>
          <w:color w:val="FF0000"/>
          <w:sz w:val="24"/>
          <w:szCs w:val="24"/>
          <w:lang w:val="en-US" w:eastAsia="zh-CN"/>
        </w:rPr>
        <w:t>5、整体调理、快速改变组合</w:t>
      </w:r>
    </w:p>
    <w:p>
      <w:pPr>
        <w:widowControl w:val="0"/>
        <w:numPr>
          <w:ilvl w:val="0"/>
          <w:numId w:val="0"/>
        </w:numPr>
        <w:ind w:leftChars="0"/>
        <w:jc w:val="left"/>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洁面仪、美容仪、颜致2盒、芯颜3盒、美姿力3盒、密集修复精华1盒、萃雅护肤品组合（同上）</w:t>
      </w:r>
    </w:p>
    <w:p>
      <w:pPr>
        <w:widowControl w:val="0"/>
        <w:numPr>
          <w:ilvl w:val="0"/>
          <w:numId w:val="0"/>
        </w:numPr>
        <w:ind w:leftChars="0"/>
        <w:jc w:val="left"/>
        <w:rPr>
          <w:rFonts w:hint="eastAsia"/>
          <w:b/>
          <w:bCs/>
          <w:color w:val="FF0000"/>
          <w:sz w:val="24"/>
          <w:szCs w:val="24"/>
          <w:lang w:val="en-US" w:eastAsia="zh-CN"/>
        </w:rPr>
      </w:pPr>
      <w:r>
        <w:rPr>
          <w:rFonts w:hint="eastAsia"/>
          <w:b/>
          <w:bCs/>
          <w:color w:val="FF0000"/>
          <w:sz w:val="24"/>
          <w:szCs w:val="24"/>
          <w:lang w:val="en-US" w:eastAsia="zh-CN"/>
        </w:rPr>
        <w:t>6、彩妆组合</w:t>
      </w:r>
    </w:p>
    <w:p>
      <w:pPr>
        <w:widowControl w:val="0"/>
        <w:numPr>
          <w:ilvl w:val="0"/>
          <w:numId w:val="0"/>
        </w:numPr>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粉底液1瓶、气垫粉1盒、彩妆盒1盒、口红1支；合计：1272元（1041点）</w:t>
      </w:r>
    </w:p>
    <w:p>
      <w:pPr>
        <w:numPr>
          <w:ilvl w:val="0"/>
          <w:numId w:val="0"/>
        </w:numPr>
        <w:ind w:leftChars="0"/>
        <w:jc w:val="left"/>
        <w:rPr>
          <w:rFonts w:hint="default"/>
          <w:b/>
          <w:bCs/>
          <w:color w:val="000000" w:themeColor="text1"/>
          <w:sz w:val="24"/>
          <w:szCs w:val="24"/>
          <w:lang w:val="en-US" w:eastAsia="zh-CN"/>
          <w14:textFill>
            <w14:solidFill>
              <w14:schemeClr w14:val="tx1"/>
            </w14:solidFill>
          </w14:textFill>
        </w:rPr>
      </w:pPr>
    </w:p>
    <w:p>
      <w:pPr>
        <w:numPr>
          <w:ilvl w:val="0"/>
          <w:numId w:val="1"/>
        </w:numPr>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无限极产品好是好价格太贵？</w:t>
      </w:r>
    </w:p>
    <w:p>
      <w:pPr>
        <w:numPr>
          <w:numId w:val="0"/>
        </w:numPr>
        <w:rPr>
          <w:rFonts w:hint="eastAsia" w:ascii="黑体" w:hAnsi="黑体" w:eastAsia="黑体" w:cs="黑体"/>
          <w:color w:val="FF0000"/>
          <w:sz w:val="20"/>
          <w:szCs w:val="20"/>
        </w:rPr>
      </w:pPr>
      <w:r>
        <w:rPr>
          <w:rFonts w:hint="eastAsia"/>
          <w:b/>
          <w:bCs/>
          <w:color w:val="FF0000"/>
          <w:sz w:val="28"/>
          <w:szCs w:val="28"/>
          <w:lang w:val="en-US" w:eastAsia="zh-CN"/>
        </w:rPr>
        <w:t>1、</w:t>
      </w:r>
      <w:r>
        <w:rPr>
          <w:rFonts w:hint="eastAsia" w:ascii="黑体" w:hAnsi="黑体" w:eastAsia="黑体" w:cs="黑体"/>
          <w:color w:val="FF0000"/>
          <w:sz w:val="24"/>
          <w:szCs w:val="24"/>
        </w:rPr>
        <w:t>乌兹别克斯坦甘草的故事</w:t>
      </w:r>
    </w:p>
    <w:p>
      <w:pPr>
        <w:ind w:firstLine="420" w:firstLineChars="200"/>
        <w:rPr>
          <w:rFonts w:hint="eastAsia" w:ascii="黑体" w:hAnsi="黑体" w:eastAsia="黑体" w:cs="黑体"/>
          <w:sz w:val="21"/>
          <w:szCs w:val="21"/>
        </w:rPr>
      </w:pPr>
      <w:r>
        <w:rPr>
          <w:rFonts w:hint="eastAsia" w:ascii="黑体" w:hAnsi="黑体" w:eastAsia="黑体" w:cs="黑体"/>
          <w:sz w:val="21"/>
          <w:szCs w:val="21"/>
        </w:rPr>
        <w:t>我们都想美白对吗？但我们也知道大多美白或分都不安全，在化妆品界有种约定俗成的说法，无铅不白，无</w:t>
      </w:r>
      <w:r>
        <w:rPr>
          <w:rFonts w:hint="eastAsia" w:ascii="黑体" w:hAnsi="黑体" w:eastAsia="黑体" w:cs="黑体"/>
          <w:sz w:val="21"/>
          <w:szCs w:val="21"/>
          <w:lang w:eastAsia="zh-CN"/>
        </w:rPr>
        <w:t>汞</w:t>
      </w:r>
      <w:r>
        <w:rPr>
          <w:rFonts w:hint="eastAsia" w:ascii="黑体" w:hAnsi="黑体" w:eastAsia="黑体" w:cs="黑体"/>
          <w:sz w:val="21"/>
          <w:szCs w:val="21"/>
        </w:rPr>
        <w:t>不亮，无激素不嫩。光甘草定因其天然、安全、没有副作用，且提取成分又特别高昂，所以被</w:t>
      </w:r>
      <w:r>
        <w:rPr>
          <w:rFonts w:hint="eastAsia" w:ascii="黑体" w:hAnsi="黑体" w:eastAsia="黑体" w:cs="黑体"/>
          <w:sz w:val="21"/>
          <w:szCs w:val="21"/>
          <w:lang w:eastAsia="zh-CN"/>
        </w:rPr>
        <w:t>业</w:t>
      </w:r>
      <w:r>
        <w:rPr>
          <w:rFonts w:hint="eastAsia" w:ascii="黑体" w:hAnsi="黑体" w:eastAsia="黑体" w:cs="黑体"/>
          <w:sz w:val="21"/>
          <w:szCs w:val="21"/>
        </w:rPr>
        <w:t>界称为“美白黄金”。大家知道吗，“光甘草定”的美白效果是常用美白成分“熊果苷”的1164倍，由于提取难被造成它的稀缺性，使得1g光甘草定和1g实物黄金同价，是名副其实的“美白黄金”。</w:t>
      </w:r>
    </w:p>
    <w:p>
      <w:pPr>
        <w:ind w:firstLine="420" w:firstLineChars="200"/>
        <w:rPr>
          <w:rFonts w:hint="eastAsia" w:ascii="黑体" w:hAnsi="黑体" w:eastAsia="黑体" w:cs="黑体"/>
          <w:sz w:val="21"/>
          <w:szCs w:val="21"/>
        </w:rPr>
      </w:pPr>
      <w:r>
        <w:rPr>
          <w:rFonts w:hint="eastAsia" w:ascii="黑体" w:hAnsi="黑体" w:eastAsia="黑体" w:cs="黑体"/>
          <w:sz w:val="21"/>
          <w:szCs w:val="21"/>
        </w:rPr>
        <w:t>证实了“美白黄金”的美白价值后，萃雅溯源专家团的足迹遍布世界各地，终于在乌兹别克斯坦找到最天然最好的光果甘草，那</w:t>
      </w:r>
      <w:r>
        <w:rPr>
          <w:rFonts w:hint="eastAsia" w:ascii="黑体" w:hAnsi="黑体" w:eastAsia="黑体" w:cs="黑体"/>
          <w:sz w:val="21"/>
          <w:szCs w:val="21"/>
          <w:lang w:eastAsia="zh-CN"/>
        </w:rPr>
        <w:t>里</w:t>
      </w:r>
      <w:r>
        <w:rPr>
          <w:rFonts w:hint="eastAsia" w:ascii="黑体" w:hAnsi="黑体" w:eastAsia="黑体" w:cs="黑体"/>
          <w:sz w:val="21"/>
          <w:szCs w:val="21"/>
        </w:rPr>
        <w:t>凭借</w:t>
      </w:r>
      <w:r>
        <w:rPr>
          <w:rFonts w:hint="eastAsia" w:ascii="黑体" w:hAnsi="黑体" w:eastAsia="黑体" w:cs="黑体"/>
          <w:sz w:val="21"/>
          <w:szCs w:val="21"/>
          <w:lang w:eastAsia="zh-CN"/>
        </w:rPr>
        <w:t>优越</w:t>
      </w:r>
      <w:r>
        <w:rPr>
          <w:rFonts w:hint="eastAsia" w:ascii="黑体" w:hAnsi="黑体" w:eastAsia="黑体" w:cs="黑体"/>
          <w:sz w:val="21"/>
          <w:szCs w:val="21"/>
        </w:rPr>
        <w:t>的地理位置优势，蕴育了天然野生的光果甘草，避免了重金属的污染和农药</w:t>
      </w:r>
      <w:r>
        <w:rPr>
          <w:rFonts w:hint="eastAsia" w:ascii="黑体" w:hAnsi="黑体" w:eastAsia="黑体" w:cs="黑体"/>
          <w:sz w:val="21"/>
          <w:szCs w:val="21"/>
          <w:lang w:eastAsia="zh-CN"/>
        </w:rPr>
        <w:t>、</w:t>
      </w:r>
      <w:r>
        <w:rPr>
          <w:rFonts w:hint="eastAsia" w:ascii="黑体" w:hAnsi="黑体" w:eastAsia="黑体" w:cs="黑体"/>
          <w:sz w:val="21"/>
          <w:szCs w:val="21"/>
        </w:rPr>
        <w:t>化肥的使用，保证了原料的天然无害。关键是对比其他种植地，“美白黄金”光甘草定的含量是最高的，高达0.28%，相比最低阿克苏0.04%足足7倍之多。</w:t>
      </w:r>
    </w:p>
    <w:p>
      <w:pPr>
        <w:rPr>
          <w:rFonts w:hint="eastAsia"/>
          <w:b/>
          <w:bCs/>
          <w:color w:val="FF0000"/>
          <w:sz w:val="21"/>
          <w:szCs w:val="24"/>
        </w:rPr>
      </w:pPr>
      <w:r>
        <w:rPr>
          <w:rFonts w:hint="eastAsia"/>
          <w:b/>
          <w:bCs/>
          <w:color w:val="FF0000"/>
          <w:sz w:val="21"/>
          <w:szCs w:val="24"/>
          <w:u w:val="single"/>
          <w:lang w:val="en-US" w:eastAsia="zh-CN"/>
        </w:rPr>
        <w:t>2、</w:t>
      </w:r>
      <w:r>
        <w:rPr>
          <w:rFonts w:hint="eastAsia"/>
          <w:b/>
          <w:bCs/>
          <w:color w:val="FF0000"/>
          <w:sz w:val="21"/>
          <w:szCs w:val="24"/>
          <w:u w:val="single"/>
        </w:rPr>
        <w:t>灵芝的故事</w:t>
      </w:r>
    </w:p>
    <w:p>
      <w:pPr>
        <w:rPr>
          <w:rFonts w:hint="eastAsia"/>
          <w:b/>
          <w:bCs/>
          <w:sz w:val="21"/>
          <w:szCs w:val="24"/>
        </w:rPr>
      </w:pPr>
      <w:r>
        <w:rPr>
          <w:rFonts w:hint="eastAsia"/>
          <w:b/>
          <w:bCs/>
          <w:sz w:val="21"/>
          <w:szCs w:val="24"/>
        </w:rPr>
        <w:t>灵芝“中华九大仙草”之一，目前对灵芝的使用：一是使用灵芝子实体“灵芝全株”，再就是使用灵芝孢子粉，如果使用的是灵芝的子实体，则需要在灵芝还没有出孢子粉、且芝盖的厚度达到一定的厚度时采收，保证灵芝内有效成分的含量最高，因为出过孢子粉的灵芝，其功效大打折扣，就好像一块木头没有使用价值。而取过孢子粉的灵芝子实体则弃之不用，而普通药店买到的是出过孢子粉的灵芝，为了获得优质的灵芝子实体和孢子粉，无限极不辞辛劳走遍全国的灵芝产地，以科学的检测方法考察确定多糖含量最高和孢子粉质量最优的灵芝，最终选取了浙江龙泉和安徽金寨两地分别作为灵芝子实体和孢子粉灵芝的种植基地。同时，无限极还派出中药栽培专家前往基地指导当地农户按公司“五统一”的种植标准，以栎木和椴木为培养基质，并以人工拔草、物理杀虫等管理模式为公司定向栽培优质的灵芝子实体和孢子粉。作为两款灵芝类产品的原料。在安徽金寨无限极的灵芝基地均采用套筒法收集灵芝孢子粉，这样就避免了传统的覆膜收集灵芝孢子粉中混入泥沙的问题，确保了灵芝孢子粉的干净纯洁。此外，收集到的孢子粉还需要进行一道工序“破壁”，只有经过破壁的灵芝孢子粉才能更好的被人体吸收，无限极的破壁和筛选技术在同行业中目前也是最先进、最高效的。正是有如此高品质的原料才保证了消费者在使用无限极两款灵芝类产品时真正可以做到安全和放心。值得一提的是，很多灵芝商贩宣称自己的灵芝是千年灵芝，其实，千年灵芝只存在于神话传说中，因为灵芝的生长周期一般只有4-8个月左右，当灵芝生长到3年左右就已经木质化了，并已被虫蚁侵食，和一块木头一样，没什么药用价值了。</w:t>
      </w:r>
    </w:p>
    <w:p>
      <w:pPr>
        <w:numPr>
          <w:ilvl w:val="0"/>
          <w:numId w:val="0"/>
        </w:numPr>
        <w:jc w:val="left"/>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二、无限极产品安全吗？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微软雅黑" w:hAnsi="微软雅黑" w:eastAsia="微软雅黑" w:cs="微软雅黑"/>
          <w:b/>
          <w:bCs/>
          <w:i w:val="0"/>
          <w:caps w:val="0"/>
          <w:color w:val="333333"/>
          <w:spacing w:val="0"/>
          <w:sz w:val="22"/>
          <w:szCs w:val="22"/>
        </w:rPr>
      </w:pPr>
      <w:r>
        <w:rPr>
          <w:rFonts w:hint="eastAsia" w:ascii="微软雅黑" w:hAnsi="微软雅黑" w:eastAsia="微软雅黑" w:cs="微软雅黑"/>
          <w:b/>
          <w:bCs/>
          <w:i w:val="0"/>
          <w:caps w:val="0"/>
          <w:color w:val="333333"/>
          <w:spacing w:val="0"/>
          <w:sz w:val="22"/>
          <w:szCs w:val="22"/>
          <w:lang w:val="en-US" w:eastAsia="zh-CN"/>
        </w:rPr>
        <w:t>1、</w:t>
      </w:r>
      <w:r>
        <w:rPr>
          <w:rFonts w:hint="eastAsia" w:ascii="微软雅黑" w:hAnsi="微软雅黑" w:eastAsia="微软雅黑" w:cs="微软雅黑"/>
          <w:b/>
          <w:bCs/>
          <w:i w:val="0"/>
          <w:caps w:val="0"/>
          <w:color w:val="333333"/>
          <w:spacing w:val="0"/>
          <w:sz w:val="22"/>
          <w:szCs w:val="22"/>
        </w:rPr>
        <w:t>无限极</w:t>
      </w:r>
      <w:r>
        <w:rPr>
          <w:rFonts w:hint="eastAsia" w:ascii="微软雅黑" w:hAnsi="微软雅黑" w:eastAsia="微软雅黑" w:cs="微软雅黑"/>
          <w:b/>
          <w:bCs/>
          <w:i w:val="0"/>
          <w:caps w:val="0"/>
          <w:color w:val="333333"/>
          <w:spacing w:val="0"/>
          <w:sz w:val="22"/>
          <w:szCs w:val="22"/>
          <w:lang w:val="en-US" w:eastAsia="zh-CN"/>
        </w:rPr>
        <w:t>苛</w:t>
      </w:r>
      <w:r>
        <w:rPr>
          <w:rFonts w:hint="eastAsia" w:ascii="微软雅黑" w:hAnsi="微软雅黑" w:eastAsia="微软雅黑" w:cs="微软雅黑"/>
          <w:b/>
          <w:bCs/>
          <w:i w:val="0"/>
          <w:caps w:val="0"/>
          <w:color w:val="333333"/>
          <w:spacing w:val="0"/>
          <w:sz w:val="22"/>
          <w:szCs w:val="22"/>
        </w:rPr>
        <w:t>刻的中草药采购标准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rPr>
        <w:t>虽然大家都知道,中草药要选择道地的,但是近年来,已有专家发出了这样的警示:"</w:t>
      </w:r>
      <w:r>
        <w:rPr>
          <w:rFonts w:hint="eastAsia" w:ascii="微软雅黑" w:hAnsi="微软雅黑" w:eastAsia="微软雅黑" w:cs="微软雅黑"/>
          <w:i w:val="0"/>
          <w:caps w:val="0"/>
          <w:color w:val="333333"/>
          <w:spacing w:val="0"/>
          <w:sz w:val="21"/>
          <w:szCs w:val="21"/>
          <w:u w:val="wave"/>
        </w:rPr>
        <w:t>道地产地的药材已经不再道地","方灵药不灵"</w:t>
      </w:r>
      <w:r>
        <w:rPr>
          <w:rFonts w:hint="eastAsia" w:ascii="微软雅黑" w:hAnsi="微软雅黑" w:eastAsia="微软雅黑" w:cs="微软雅黑"/>
          <w:i w:val="0"/>
          <w:caps w:val="0"/>
          <w:color w:val="333333"/>
          <w:spacing w:val="0"/>
          <w:sz w:val="21"/>
          <w:szCs w:val="21"/>
        </w:rPr>
        <w:t>。原因很清楚,随着市场对道地药材的需求大大增加,药材的质量也不能保障。现在很多种植的药材已经发生了根本性的变化,这些药材功效成分有十几倍、甚至更高的含量差异。这样的药材达不到药典的标准,效果非常差,甚至根本就没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rPr>
        <w:t>无限极致力于弘扬中华优秀养生文化,为消费者提供高品质的中草药健康产品,而优质充足的原材料是好产品的必要保证。面对中草药市场的混乱现状,公司</w:t>
      </w:r>
      <w:r>
        <w:rPr>
          <w:rFonts w:hint="eastAsia" w:ascii="微软雅黑" w:hAnsi="微软雅黑" w:eastAsia="微软雅黑" w:cs="微软雅黑"/>
          <w:i w:val="0"/>
          <w:caps w:val="0"/>
          <w:color w:val="333333"/>
          <w:spacing w:val="0"/>
          <w:sz w:val="21"/>
          <w:szCs w:val="21"/>
          <w:u w:val="wave"/>
        </w:rPr>
        <w:t>始终坚持苟刻</w:t>
      </w:r>
      <w:r>
        <w:rPr>
          <w:rFonts w:hint="eastAsia" w:ascii="微软雅黑" w:hAnsi="微软雅黑" w:eastAsia="微软雅黑" w:cs="微软雅黑"/>
          <w:i w:val="0"/>
          <w:caps w:val="0"/>
          <w:color w:val="333333"/>
          <w:spacing w:val="0"/>
          <w:sz w:val="21"/>
          <w:szCs w:val="21"/>
        </w:rPr>
        <w:t>的采购标准,对药材的环境、种植、加工均严格要求,其中有效成分含量、农残、重金属为主要采购依据。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rPr>
        <w:t>公司成立专门的安全评估小组和品质保证部,对原料的生长环境(如水、土、空气)、种植过程(如检测农残、重金属)、加工流程进行严格检测,其标准</w:t>
      </w:r>
      <w:r>
        <w:rPr>
          <w:rFonts w:hint="eastAsia" w:ascii="微软雅黑" w:hAnsi="微软雅黑" w:eastAsia="微软雅黑" w:cs="微软雅黑"/>
          <w:i w:val="0"/>
          <w:caps w:val="0"/>
          <w:color w:val="333333"/>
          <w:spacing w:val="0"/>
          <w:sz w:val="21"/>
          <w:szCs w:val="21"/>
          <w:u w:val="wave"/>
        </w:rPr>
        <w:t>高于《中国药典》</w:t>
      </w:r>
      <w:r>
        <w:rPr>
          <w:rFonts w:hint="eastAsia" w:ascii="微软雅黑" w:hAnsi="微软雅黑" w:eastAsia="微软雅黑" w:cs="微软雅黑"/>
          <w:i w:val="0"/>
          <w:caps w:val="0"/>
          <w:color w:val="333333"/>
          <w:spacing w:val="0"/>
          <w:sz w:val="21"/>
          <w:szCs w:val="21"/>
        </w:rPr>
        <w:t>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rPr>
        <w:t>·举例:国家在2012年才出台相关规定,对中草药的二氧化硫有严格规定,但是无限极</w:t>
      </w:r>
      <w:r>
        <w:rPr>
          <w:rFonts w:hint="eastAsia" w:ascii="微软雅黑" w:hAnsi="微软雅黑" w:eastAsia="微软雅黑" w:cs="微软雅黑"/>
          <w:i w:val="0"/>
          <w:caps w:val="0"/>
          <w:color w:val="333333"/>
          <w:spacing w:val="0"/>
          <w:sz w:val="21"/>
          <w:szCs w:val="21"/>
          <w:u w:val="wave"/>
        </w:rPr>
        <w:t>早在10年前</w:t>
      </w:r>
      <w:r>
        <w:rPr>
          <w:rFonts w:hint="eastAsia" w:ascii="微软雅黑" w:hAnsi="微软雅黑" w:eastAsia="微软雅黑" w:cs="微软雅黑"/>
          <w:i w:val="0"/>
          <w:caps w:val="0"/>
          <w:color w:val="333333"/>
          <w:spacing w:val="0"/>
          <w:sz w:val="21"/>
          <w:szCs w:val="21"/>
        </w:rPr>
        <w:t>已经开始做这方面的检测和要求了。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rPr>
        <w:t>无限极是如何传承优秀的中医传统文化的呢?作为一家负责任的企业,无限极</w:t>
      </w:r>
      <w:r>
        <w:rPr>
          <w:rFonts w:hint="eastAsia" w:ascii="微软雅黑" w:hAnsi="微软雅黑" w:eastAsia="微软雅黑" w:cs="微软雅黑"/>
          <w:i w:val="0"/>
          <w:caps w:val="0"/>
          <w:color w:val="333333"/>
          <w:spacing w:val="0"/>
          <w:sz w:val="21"/>
          <w:szCs w:val="21"/>
          <w:lang w:val="en-US" w:eastAsia="zh-CN"/>
        </w:rPr>
        <w:t>为了保证</w:t>
      </w:r>
      <w:r>
        <w:rPr>
          <w:rFonts w:hint="eastAsia" w:ascii="微软雅黑" w:hAnsi="微软雅黑" w:eastAsia="微软雅黑" w:cs="微软雅黑"/>
          <w:i w:val="0"/>
          <w:caps w:val="0"/>
          <w:color w:val="333333"/>
          <w:spacing w:val="0"/>
          <w:sz w:val="21"/>
          <w:szCs w:val="21"/>
        </w:rPr>
        <w:t>中药材原料和产品的品质</w:t>
      </w:r>
      <w:r>
        <w:rPr>
          <w:rFonts w:hint="eastAsia" w:ascii="微软雅黑" w:hAnsi="微软雅黑" w:eastAsia="微软雅黑" w:cs="微软雅黑"/>
          <w:i w:val="0"/>
          <w:caps w:val="0"/>
          <w:color w:val="333333"/>
          <w:spacing w:val="0"/>
          <w:sz w:val="21"/>
          <w:szCs w:val="21"/>
          <w:lang w:eastAsia="zh-CN"/>
        </w:rPr>
        <w:t>，</w:t>
      </w:r>
      <w:r>
        <w:rPr>
          <w:rFonts w:hint="eastAsia" w:ascii="微软雅黑" w:hAnsi="微软雅黑" w:eastAsia="微软雅黑" w:cs="微软雅黑"/>
          <w:i w:val="0"/>
          <w:caps w:val="0"/>
          <w:color w:val="333333"/>
          <w:spacing w:val="0"/>
          <w:sz w:val="21"/>
          <w:szCs w:val="21"/>
        </w:rPr>
        <w:t>从2011年开始,公司与中国农业大学专家合作创新的无限极中草药管理模式,采用五统一种植管理模式,让企业与种植户、合作社、供应商形成责任共同体和利益共同体。</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i w:val="0"/>
          <w:caps w:val="0"/>
          <w:color w:val="333333"/>
          <w:spacing w:val="0"/>
          <w:sz w:val="22"/>
          <w:szCs w:val="22"/>
        </w:rPr>
      </w:pPr>
      <w:r>
        <w:rPr>
          <w:rFonts w:hint="eastAsia" w:ascii="微软雅黑" w:hAnsi="微软雅黑" w:eastAsia="微软雅黑" w:cs="微软雅黑"/>
          <w:b/>
          <w:bCs/>
          <w:i w:val="0"/>
          <w:caps w:val="0"/>
          <w:color w:val="333333"/>
          <w:spacing w:val="0"/>
          <w:sz w:val="22"/>
          <w:szCs w:val="22"/>
          <w:lang w:val="en-US" w:eastAsia="zh-CN"/>
        </w:rPr>
        <w:t>2、</w:t>
      </w:r>
      <w:r>
        <w:rPr>
          <w:rFonts w:hint="eastAsia" w:ascii="微软雅黑" w:hAnsi="微软雅黑" w:eastAsia="微软雅黑" w:cs="微软雅黑"/>
          <w:b/>
          <w:bCs/>
          <w:i w:val="0"/>
          <w:caps w:val="0"/>
          <w:color w:val="333333"/>
          <w:spacing w:val="0"/>
          <w:sz w:val="22"/>
          <w:szCs w:val="22"/>
        </w:rPr>
        <w:t>无限极五统一种植模式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lang w:eastAsia="zh-CN"/>
        </w:rPr>
        <w:t>》</w:t>
      </w:r>
      <w:r>
        <w:rPr>
          <w:rFonts w:hint="eastAsia" w:ascii="微软雅黑" w:hAnsi="微软雅黑" w:eastAsia="微软雅黑" w:cs="微软雅黑"/>
          <w:i w:val="0"/>
          <w:caps w:val="0"/>
          <w:color w:val="333333"/>
          <w:spacing w:val="0"/>
          <w:sz w:val="21"/>
          <w:szCs w:val="21"/>
          <w:u w:val="wave"/>
        </w:rPr>
        <w:t>统一种苗</w:t>
      </w:r>
      <w:r>
        <w:rPr>
          <w:rFonts w:hint="eastAsia" w:ascii="微软雅黑" w:hAnsi="微软雅黑" w:eastAsia="微软雅黑" w:cs="微软雅黑"/>
          <w:i w:val="0"/>
          <w:caps w:val="0"/>
          <w:color w:val="333333"/>
          <w:spacing w:val="0"/>
          <w:sz w:val="21"/>
          <w:szCs w:val="21"/>
        </w:rPr>
        <w:t>:种苗的好坏对中草药的产量、品质具有重要影响。(比如灵芝种类有很多,据统计共100多个品种,其中</w:t>
      </w:r>
      <w:r>
        <w:rPr>
          <w:rFonts w:hint="eastAsia" w:ascii="微软雅黑" w:hAnsi="微软雅黑" w:eastAsia="微软雅黑" w:cs="微软雅黑"/>
          <w:i w:val="0"/>
          <w:caps w:val="0"/>
          <w:color w:val="333333"/>
          <w:spacing w:val="0"/>
          <w:sz w:val="21"/>
          <w:szCs w:val="21"/>
          <w:u w:val="wave"/>
        </w:rPr>
        <w:t>可药用的有20多种</w:t>
      </w:r>
      <w:r>
        <w:rPr>
          <w:rFonts w:hint="eastAsia" w:ascii="微软雅黑" w:hAnsi="微软雅黑" w:eastAsia="微软雅黑" w:cs="微软雅黑"/>
          <w:i w:val="0"/>
          <w:caps w:val="0"/>
          <w:color w:val="333333"/>
          <w:spacing w:val="0"/>
          <w:sz w:val="21"/>
          <w:szCs w:val="21"/>
        </w:rPr>
        <w:t>,目前只有14个品种实现了人工培植。)我们产品中使用的灵芝,来自于</w:t>
      </w:r>
      <w:r>
        <w:rPr>
          <w:rFonts w:hint="eastAsia" w:ascii="微软雅黑" w:hAnsi="微软雅黑" w:eastAsia="微软雅黑" w:cs="微软雅黑"/>
          <w:i w:val="0"/>
          <w:caps w:val="0"/>
          <w:color w:val="333333"/>
          <w:spacing w:val="0"/>
          <w:sz w:val="21"/>
          <w:szCs w:val="21"/>
          <w:u w:val="wave"/>
        </w:rPr>
        <w:t>道地产地浙江龙泉</w:t>
      </w:r>
      <w:r>
        <w:rPr>
          <w:rFonts w:hint="eastAsia" w:ascii="微软雅黑" w:hAnsi="微软雅黑" w:eastAsia="微软雅黑" w:cs="微软雅黑"/>
          <w:i w:val="0"/>
          <w:caps w:val="0"/>
          <w:color w:val="333333"/>
          <w:spacing w:val="0"/>
          <w:sz w:val="21"/>
          <w:szCs w:val="21"/>
        </w:rPr>
        <w:t>,种植过程中,坚决不使用任何农药。所以,在病、虫、草害的防治方面,对芝农和种植基地的要求就相当高,要选取抵御虫害较强的优质菌种,抗病、虫、草害能力强,灵芝多糖、三</w:t>
      </w:r>
      <w:r>
        <w:rPr>
          <w:rFonts w:hint="eastAsia" w:ascii="微软雅黑" w:hAnsi="微软雅黑" w:eastAsia="微软雅黑" w:cs="微软雅黑"/>
          <w:i w:val="0"/>
          <w:caps w:val="0"/>
          <w:color w:val="333333"/>
          <w:spacing w:val="0"/>
          <w:sz w:val="21"/>
          <w:szCs w:val="21"/>
          <w:lang w:eastAsia="zh-CN"/>
        </w:rPr>
        <w:t>萜</w:t>
      </w:r>
      <w:r>
        <w:rPr>
          <w:rFonts w:hint="eastAsia" w:ascii="微软雅黑" w:hAnsi="微软雅黑" w:eastAsia="微软雅黑" w:cs="微软雅黑"/>
          <w:i w:val="0"/>
          <w:caps w:val="0"/>
          <w:color w:val="333333"/>
          <w:spacing w:val="0"/>
          <w:sz w:val="21"/>
          <w:szCs w:val="21"/>
        </w:rPr>
        <w:t>类等有效成分的含量高,而且产量也高。当然这些优质菌种的价格比普通菌种要</w:t>
      </w:r>
      <w:r>
        <w:rPr>
          <w:rFonts w:hint="eastAsia" w:ascii="微软雅黑" w:hAnsi="微软雅黑" w:eastAsia="微软雅黑" w:cs="微软雅黑"/>
          <w:i w:val="0"/>
          <w:caps w:val="0"/>
          <w:color w:val="333333"/>
          <w:spacing w:val="0"/>
          <w:sz w:val="21"/>
          <w:szCs w:val="21"/>
          <w:lang w:eastAsia="zh-CN"/>
        </w:rPr>
        <w:t>昂</w:t>
      </w:r>
      <w:r>
        <w:rPr>
          <w:rFonts w:hint="eastAsia" w:ascii="微软雅黑" w:hAnsi="微软雅黑" w:eastAsia="微软雅黑" w:cs="微软雅黑"/>
          <w:i w:val="0"/>
          <w:caps w:val="0"/>
          <w:color w:val="333333"/>
          <w:spacing w:val="0"/>
          <w:sz w:val="21"/>
          <w:szCs w:val="21"/>
        </w:rPr>
        <w:t>贵很多。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lang w:eastAsia="zh-CN"/>
        </w:rPr>
        <w:t>》</w:t>
      </w:r>
      <w:r>
        <w:rPr>
          <w:rFonts w:hint="eastAsia" w:ascii="微软雅黑" w:hAnsi="微软雅黑" w:eastAsia="微软雅黑" w:cs="微软雅黑"/>
          <w:i w:val="0"/>
          <w:caps w:val="0"/>
          <w:color w:val="333333"/>
          <w:spacing w:val="0"/>
          <w:sz w:val="21"/>
          <w:szCs w:val="21"/>
          <w:u w:val="wave"/>
        </w:rPr>
        <w:t>统一肥料</w:t>
      </w:r>
      <w:r>
        <w:rPr>
          <w:rFonts w:hint="eastAsia" w:ascii="微软雅黑" w:hAnsi="微软雅黑" w:eastAsia="微软雅黑" w:cs="微软雅黑"/>
          <w:i w:val="0"/>
          <w:caps w:val="0"/>
          <w:color w:val="333333"/>
          <w:spacing w:val="0"/>
          <w:sz w:val="21"/>
          <w:szCs w:val="21"/>
        </w:rPr>
        <w:t>:中草药种植过程中所使用的肥料,均由合作社统一采购,从而降低药农购买不合格肥料的风险。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lang w:eastAsia="zh-CN"/>
        </w:rPr>
        <w:t>》</w:t>
      </w:r>
      <w:r>
        <w:rPr>
          <w:rFonts w:hint="eastAsia" w:ascii="微软雅黑" w:hAnsi="微软雅黑" w:eastAsia="微软雅黑" w:cs="微软雅黑"/>
          <w:i w:val="0"/>
          <w:caps w:val="0"/>
          <w:color w:val="333333"/>
          <w:spacing w:val="0"/>
          <w:sz w:val="21"/>
          <w:szCs w:val="21"/>
          <w:u w:val="wave"/>
        </w:rPr>
        <w:t>统一田间</w:t>
      </w:r>
      <w:r>
        <w:rPr>
          <w:rFonts w:hint="eastAsia" w:ascii="微软雅黑" w:hAnsi="微软雅黑" w:eastAsia="微软雅黑" w:cs="微软雅黑"/>
          <w:i w:val="0"/>
          <w:caps w:val="0"/>
          <w:color w:val="333333"/>
          <w:spacing w:val="0"/>
          <w:sz w:val="21"/>
          <w:szCs w:val="21"/>
        </w:rPr>
        <w:t>:中草药种植过程中需要定期进行除草、除虫、</w:t>
      </w:r>
      <w:r>
        <w:rPr>
          <w:rFonts w:hint="eastAsia" w:ascii="微软雅黑" w:hAnsi="微软雅黑" w:eastAsia="微软雅黑" w:cs="微软雅黑"/>
          <w:i w:val="0"/>
          <w:caps w:val="0"/>
          <w:color w:val="333333"/>
          <w:spacing w:val="0"/>
          <w:sz w:val="21"/>
          <w:szCs w:val="21"/>
          <w:lang w:eastAsia="zh-CN"/>
        </w:rPr>
        <w:t>掐</w:t>
      </w:r>
      <w:r>
        <w:rPr>
          <w:rFonts w:hint="eastAsia" w:ascii="微软雅黑" w:hAnsi="微软雅黑" w:eastAsia="微软雅黑" w:cs="微软雅黑"/>
          <w:i w:val="0"/>
          <w:caps w:val="0"/>
          <w:color w:val="333333"/>
          <w:spacing w:val="0"/>
          <w:sz w:val="21"/>
          <w:szCs w:val="21"/>
        </w:rPr>
        <w:t>顶、剪枝,公司每年都会定期邀请种植专家对农户进行专业指导。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rPr>
        <w:t>比如:无限极采购的灵芝,种植过程中不使用任何农药,那如何杀虫呢?芝农采用的方法是使用粘虫黄板、捕虫网、高频杀虫灯等物理方法进行杀虫的。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u w:val="wave"/>
          <w:lang w:eastAsia="zh-CN"/>
        </w:rPr>
        <w:t>》</w:t>
      </w:r>
      <w:r>
        <w:rPr>
          <w:rFonts w:hint="eastAsia" w:ascii="微软雅黑" w:hAnsi="微软雅黑" w:eastAsia="微软雅黑" w:cs="微软雅黑"/>
          <w:i w:val="0"/>
          <w:caps w:val="0"/>
          <w:color w:val="333333"/>
          <w:spacing w:val="0"/>
          <w:sz w:val="21"/>
          <w:szCs w:val="21"/>
          <w:u w:val="wave"/>
        </w:rPr>
        <w:t>统一采收</w:t>
      </w:r>
      <w:r>
        <w:rPr>
          <w:rFonts w:hint="eastAsia" w:ascii="微软雅黑" w:hAnsi="微软雅黑" w:eastAsia="微软雅黑" w:cs="微软雅黑"/>
          <w:i w:val="0"/>
          <w:caps w:val="0"/>
          <w:color w:val="333333"/>
          <w:spacing w:val="0"/>
          <w:sz w:val="21"/>
          <w:szCs w:val="21"/>
        </w:rPr>
        <w:t>:"三月茵陈四月薄,五月砍来当柴烧。"药材种植技术不规范,该</w:t>
      </w:r>
      <w:r>
        <w:rPr>
          <w:rFonts w:hint="eastAsia" w:ascii="微软雅黑" w:hAnsi="微软雅黑" w:eastAsia="微软雅黑" w:cs="微软雅黑"/>
          <w:i w:val="0"/>
          <w:caps w:val="0"/>
          <w:color w:val="333333"/>
          <w:spacing w:val="0"/>
          <w:sz w:val="21"/>
          <w:szCs w:val="21"/>
          <w:lang w:eastAsia="zh-CN"/>
        </w:rPr>
        <w:t>掐</w:t>
      </w:r>
      <w:r>
        <w:rPr>
          <w:rFonts w:hint="eastAsia" w:ascii="微软雅黑" w:hAnsi="微软雅黑" w:eastAsia="微软雅黑" w:cs="微软雅黑"/>
          <w:i w:val="0"/>
          <w:caps w:val="0"/>
          <w:color w:val="333333"/>
          <w:spacing w:val="0"/>
          <w:sz w:val="21"/>
          <w:szCs w:val="21"/>
        </w:rPr>
        <w:t>顶时不</w:t>
      </w:r>
      <w:r>
        <w:rPr>
          <w:rFonts w:hint="eastAsia" w:ascii="微软雅黑" w:hAnsi="微软雅黑" w:eastAsia="微软雅黑" w:cs="微软雅黑"/>
          <w:i w:val="0"/>
          <w:caps w:val="0"/>
          <w:color w:val="333333"/>
          <w:spacing w:val="0"/>
          <w:sz w:val="21"/>
          <w:szCs w:val="21"/>
          <w:lang w:eastAsia="zh-CN"/>
        </w:rPr>
        <w:t>掐</w:t>
      </w:r>
      <w:r>
        <w:rPr>
          <w:rFonts w:hint="eastAsia" w:ascii="微软雅黑" w:hAnsi="微软雅黑" w:eastAsia="微软雅黑" w:cs="微软雅黑"/>
          <w:i w:val="0"/>
          <w:caps w:val="0"/>
          <w:color w:val="333333"/>
          <w:spacing w:val="0"/>
          <w:sz w:val="21"/>
          <w:szCs w:val="21"/>
        </w:rPr>
        <w:t>顶,该剪枝时不剪枝,该采收时不采收,不该采收时乱采收,会使中药材质量出现滑坡。五六年才能长成的杭白菊、三七,有的农民提前采;根</w:t>
      </w:r>
      <w:r>
        <w:rPr>
          <w:rFonts w:hint="eastAsia" w:ascii="微软雅黑" w:hAnsi="微软雅黑" w:eastAsia="微软雅黑" w:cs="微软雅黑"/>
          <w:i w:val="0"/>
          <w:caps w:val="0"/>
          <w:color w:val="333333"/>
          <w:spacing w:val="0"/>
          <w:sz w:val="21"/>
          <w:szCs w:val="21"/>
          <w:lang w:eastAsia="zh-CN"/>
        </w:rPr>
        <w:t>茎</w:t>
      </w:r>
      <w:r>
        <w:rPr>
          <w:rFonts w:hint="eastAsia" w:ascii="微软雅黑" w:hAnsi="微软雅黑" w:eastAsia="微软雅黑" w:cs="微软雅黑"/>
          <w:i w:val="0"/>
          <w:caps w:val="0"/>
          <w:color w:val="333333"/>
          <w:spacing w:val="0"/>
          <w:sz w:val="21"/>
          <w:szCs w:val="21"/>
        </w:rPr>
        <w:t>类药材应该在花开前或花谢后采收,有的药农却在花期采收,结果上市后连专家都认不出来。有的农民看时价不好,就把药材留在地里继续生长,等着涨价,但像板蓝根、</w:t>
      </w:r>
      <w:r>
        <w:rPr>
          <w:rFonts w:hint="eastAsia" w:ascii="微软雅黑" w:hAnsi="微软雅黑" w:eastAsia="微软雅黑" w:cs="微软雅黑"/>
          <w:i w:val="0"/>
          <w:caps w:val="0"/>
          <w:color w:val="333333"/>
          <w:spacing w:val="0"/>
          <w:sz w:val="21"/>
          <w:szCs w:val="21"/>
          <w:lang w:eastAsia="zh-CN"/>
        </w:rPr>
        <w:t>白芷</w:t>
      </w:r>
      <w:r>
        <w:rPr>
          <w:rFonts w:hint="eastAsia" w:ascii="微软雅黑" w:hAnsi="微软雅黑" w:eastAsia="微软雅黑" w:cs="微软雅黑"/>
          <w:i w:val="0"/>
          <w:caps w:val="0"/>
          <w:color w:val="333333"/>
          <w:spacing w:val="0"/>
          <w:sz w:val="21"/>
          <w:szCs w:val="21"/>
        </w:rPr>
        <w:t>、当归一类药,当年不收就开花抽</w:t>
      </w:r>
      <w:r>
        <w:rPr>
          <w:rFonts w:hint="eastAsia" w:ascii="微软雅黑" w:hAnsi="微软雅黑" w:eastAsia="微软雅黑" w:cs="微软雅黑"/>
          <w:i w:val="0"/>
          <w:caps w:val="0"/>
          <w:color w:val="333333"/>
          <w:spacing w:val="0"/>
          <w:sz w:val="21"/>
          <w:szCs w:val="21"/>
          <w:lang w:eastAsia="zh-CN"/>
        </w:rPr>
        <w:t>薹</w:t>
      </w:r>
      <w:r>
        <w:rPr>
          <w:rFonts w:hint="eastAsia" w:ascii="微软雅黑" w:hAnsi="微软雅黑" w:eastAsia="微软雅黑" w:cs="微软雅黑"/>
          <w:i w:val="0"/>
          <w:caps w:val="0"/>
          <w:color w:val="333333"/>
          <w:spacing w:val="0"/>
          <w:sz w:val="21"/>
          <w:szCs w:val="21"/>
        </w:rPr>
        <w:t>(tai),做药用的根就"发柴"(即严重木质化),没有用了。不按时节采摘,不按地域种植的中药材,跟烂木头没什么两样。所以,我们公司严格按照中草药的种植规范进行采收。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lang w:eastAsia="zh-CN"/>
        </w:rPr>
        <w:t>》</w:t>
      </w:r>
      <w:r>
        <w:rPr>
          <w:rFonts w:hint="eastAsia" w:ascii="微软雅黑" w:hAnsi="微软雅黑" w:eastAsia="微软雅黑" w:cs="微软雅黑"/>
          <w:i w:val="0"/>
          <w:caps w:val="0"/>
          <w:color w:val="333333"/>
          <w:spacing w:val="0"/>
          <w:sz w:val="21"/>
          <w:szCs w:val="21"/>
          <w:u w:val="wave"/>
        </w:rPr>
        <w:t>统一加工</w:t>
      </w:r>
      <w:r>
        <w:rPr>
          <w:rFonts w:hint="eastAsia" w:ascii="微软雅黑" w:hAnsi="微软雅黑" w:eastAsia="微软雅黑" w:cs="微软雅黑"/>
          <w:i w:val="0"/>
          <w:caps w:val="0"/>
          <w:color w:val="333333"/>
          <w:spacing w:val="0"/>
          <w:sz w:val="21"/>
          <w:szCs w:val="21"/>
        </w:rPr>
        <w:t>:中药必须经过炮制之后才能入药,这是中医用药的特点之一。比如</w:t>
      </w:r>
      <w:r>
        <w:rPr>
          <w:rFonts w:hint="eastAsia" w:ascii="微软雅黑" w:hAnsi="微软雅黑" w:eastAsia="微软雅黑" w:cs="微软雅黑"/>
          <w:i w:val="0"/>
          <w:caps w:val="0"/>
          <w:color w:val="333333"/>
          <w:spacing w:val="0"/>
          <w:sz w:val="21"/>
          <w:szCs w:val="21"/>
          <w:lang w:eastAsia="zh-CN"/>
        </w:rPr>
        <w:t>巴戟天</w:t>
      </w:r>
      <w:r>
        <w:rPr>
          <w:rFonts w:hint="eastAsia" w:ascii="微软雅黑" w:hAnsi="微软雅黑" w:eastAsia="微软雅黑" w:cs="微软雅黑"/>
          <w:i w:val="0"/>
          <w:caps w:val="0"/>
          <w:color w:val="333333"/>
          <w:spacing w:val="0"/>
          <w:sz w:val="21"/>
          <w:szCs w:val="21"/>
        </w:rPr>
        <w:t>的炮制,需要拣去杂质,用热水泡透后</w:t>
      </w:r>
      <w:r>
        <w:rPr>
          <w:rFonts w:hint="eastAsia" w:ascii="微软雅黑" w:hAnsi="微软雅黑" w:eastAsia="微软雅黑" w:cs="微软雅黑"/>
          <w:i w:val="0"/>
          <w:caps w:val="0"/>
          <w:color w:val="333333"/>
          <w:spacing w:val="0"/>
          <w:sz w:val="21"/>
          <w:szCs w:val="21"/>
          <w:u w:val="wave"/>
        </w:rPr>
        <w:t>,趁热抽去木心</w:t>
      </w:r>
      <w:r>
        <w:rPr>
          <w:rFonts w:hint="eastAsia" w:ascii="微软雅黑" w:hAnsi="微软雅黑" w:eastAsia="微软雅黑" w:cs="微软雅黑"/>
          <w:i w:val="0"/>
          <w:caps w:val="0"/>
          <w:color w:val="333333"/>
          <w:spacing w:val="0"/>
          <w:sz w:val="21"/>
          <w:szCs w:val="21"/>
        </w:rPr>
        <w:t>,然后</w:t>
      </w:r>
      <w:r>
        <w:rPr>
          <w:rFonts w:hint="eastAsia" w:ascii="微软雅黑" w:hAnsi="微软雅黑" w:eastAsia="微软雅黑" w:cs="微软雅黑"/>
          <w:i w:val="0"/>
          <w:caps w:val="0"/>
          <w:color w:val="333333"/>
          <w:spacing w:val="0"/>
          <w:sz w:val="21"/>
          <w:szCs w:val="21"/>
          <w:u w:val="wave"/>
        </w:rPr>
        <w:t>经过盐制</w:t>
      </w:r>
      <w:r>
        <w:rPr>
          <w:rFonts w:hint="eastAsia" w:ascii="微软雅黑" w:hAnsi="微软雅黑" w:eastAsia="微软雅黑" w:cs="微软雅黑"/>
          <w:i w:val="0"/>
          <w:caps w:val="0"/>
          <w:color w:val="333333"/>
          <w:spacing w:val="0"/>
          <w:sz w:val="21"/>
          <w:szCs w:val="21"/>
        </w:rPr>
        <w:t>,才能入药。因为咸入肾,</w:t>
      </w:r>
      <w:r>
        <w:rPr>
          <w:rFonts w:hint="eastAsia" w:ascii="微软雅黑" w:hAnsi="微软雅黑" w:eastAsia="微软雅黑" w:cs="微软雅黑"/>
          <w:i w:val="0"/>
          <w:caps w:val="0"/>
          <w:color w:val="333333"/>
          <w:spacing w:val="0"/>
          <w:sz w:val="21"/>
          <w:szCs w:val="21"/>
          <w:lang w:eastAsia="zh-CN"/>
        </w:rPr>
        <w:t>巴戟天</w:t>
      </w:r>
      <w:r>
        <w:rPr>
          <w:rFonts w:hint="eastAsia" w:ascii="微软雅黑" w:hAnsi="微软雅黑" w:eastAsia="微软雅黑" w:cs="微软雅黑"/>
          <w:i w:val="0"/>
          <w:caps w:val="0"/>
          <w:color w:val="333333"/>
          <w:spacing w:val="0"/>
          <w:sz w:val="21"/>
          <w:szCs w:val="21"/>
        </w:rPr>
        <w:t>盐制后才能更好的引药入肾,发挥强筋壮骨的作用。但是很多农户为了经济利益,减少了</w:t>
      </w:r>
      <w:r>
        <w:rPr>
          <w:rFonts w:hint="eastAsia" w:ascii="微软雅黑" w:hAnsi="微软雅黑" w:eastAsia="微软雅黑" w:cs="微软雅黑"/>
          <w:i w:val="0"/>
          <w:caps w:val="0"/>
          <w:color w:val="333333"/>
          <w:spacing w:val="0"/>
          <w:sz w:val="21"/>
          <w:szCs w:val="21"/>
          <w:lang w:eastAsia="zh-CN"/>
        </w:rPr>
        <w:t>巴戟天</w:t>
      </w:r>
      <w:r>
        <w:rPr>
          <w:rFonts w:hint="eastAsia" w:ascii="微软雅黑" w:hAnsi="微软雅黑" w:eastAsia="微软雅黑" w:cs="微软雅黑"/>
          <w:i w:val="0"/>
          <w:caps w:val="0"/>
          <w:color w:val="333333"/>
          <w:spacing w:val="0"/>
          <w:sz w:val="21"/>
          <w:szCs w:val="21"/>
        </w:rPr>
        <w:t>的炮制环节,采收后</w:t>
      </w:r>
      <w:r>
        <w:rPr>
          <w:rFonts w:hint="eastAsia" w:ascii="微软雅黑" w:hAnsi="微软雅黑" w:eastAsia="微软雅黑" w:cs="微软雅黑"/>
          <w:i w:val="0"/>
          <w:caps w:val="0"/>
          <w:color w:val="333333"/>
          <w:spacing w:val="0"/>
          <w:sz w:val="21"/>
          <w:szCs w:val="21"/>
          <w:u w:val="wave"/>
        </w:rPr>
        <w:t>没有经过去芯和盐制</w:t>
      </w:r>
      <w:r>
        <w:rPr>
          <w:rFonts w:hint="eastAsia" w:ascii="微软雅黑" w:hAnsi="微软雅黑" w:eastAsia="微软雅黑" w:cs="微软雅黑"/>
          <w:i w:val="0"/>
          <w:caps w:val="0"/>
          <w:color w:val="333333"/>
          <w:spacing w:val="0"/>
          <w:sz w:val="21"/>
          <w:szCs w:val="21"/>
        </w:rPr>
        <w:t>,直接在市场上销售了,功效就会大打折扣。我们公司采购的</w:t>
      </w:r>
      <w:r>
        <w:rPr>
          <w:rFonts w:hint="eastAsia" w:ascii="微软雅黑" w:hAnsi="微软雅黑" w:eastAsia="微软雅黑" w:cs="微软雅黑"/>
          <w:i w:val="0"/>
          <w:caps w:val="0"/>
          <w:color w:val="333333"/>
          <w:spacing w:val="0"/>
          <w:sz w:val="21"/>
          <w:szCs w:val="21"/>
          <w:lang w:eastAsia="zh-CN"/>
        </w:rPr>
        <w:t>巴戟天</w:t>
      </w:r>
      <w:r>
        <w:rPr>
          <w:rFonts w:hint="eastAsia" w:ascii="微软雅黑" w:hAnsi="微软雅黑" w:eastAsia="微软雅黑" w:cs="微软雅黑"/>
          <w:i w:val="0"/>
          <w:caps w:val="0"/>
          <w:color w:val="333333"/>
          <w:spacing w:val="0"/>
          <w:sz w:val="21"/>
          <w:szCs w:val="21"/>
        </w:rPr>
        <w:t>均经过去芯、盐制,从而确保产品的功效。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bCs/>
          <w:i w:val="0"/>
          <w:caps w:val="0"/>
          <w:color w:val="333333"/>
          <w:spacing w:val="0"/>
          <w:sz w:val="22"/>
          <w:szCs w:val="22"/>
          <w:lang w:val="en-US" w:eastAsia="zh-CN"/>
        </w:rPr>
        <w:t>3、</w:t>
      </w:r>
      <w:r>
        <w:rPr>
          <w:rFonts w:hint="eastAsia" w:ascii="微软雅黑" w:hAnsi="微软雅黑" w:eastAsia="微软雅黑" w:cs="微软雅黑"/>
          <w:b/>
          <w:bCs/>
          <w:i w:val="0"/>
          <w:caps w:val="0"/>
          <w:color w:val="333333"/>
          <w:spacing w:val="0"/>
          <w:sz w:val="22"/>
          <w:szCs w:val="22"/>
        </w:rPr>
        <w:t>以茶萃为例,突出我司产品的高标准检测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rPr>
        <w:t>》举一个简单的例子,2014年公司上市了茶萃系列产品。大家都知道,中国是饮茶大国,但是农残和重金属超标是目前中国茶叶市场非常严峻的问题,很多时候对消费者来说能喝到一杯好茶是一件很奢侈的事情。为了让普通老百姓能够喝到一杯放心安全的好茶,无限极公司的茶萃经过了</w:t>
      </w:r>
      <w:r>
        <w:rPr>
          <w:rFonts w:hint="eastAsia" w:ascii="微软雅黑" w:hAnsi="微软雅黑" w:eastAsia="微软雅黑" w:cs="微软雅黑"/>
          <w:i w:val="0"/>
          <w:caps w:val="0"/>
          <w:color w:val="333333"/>
          <w:spacing w:val="0"/>
          <w:sz w:val="21"/>
          <w:szCs w:val="21"/>
          <w:u w:val="wave"/>
        </w:rPr>
        <w:t>300多项</w:t>
      </w:r>
      <w:r>
        <w:rPr>
          <w:rFonts w:hint="eastAsia" w:ascii="微软雅黑" w:hAnsi="微软雅黑" w:eastAsia="微软雅黑" w:cs="微软雅黑"/>
          <w:i w:val="0"/>
          <w:caps w:val="0"/>
          <w:color w:val="333333"/>
          <w:spacing w:val="0"/>
          <w:sz w:val="21"/>
          <w:szCs w:val="21"/>
        </w:rPr>
        <w:t>农残及重金属检测,而普通的茶叶</w:t>
      </w:r>
      <w:r>
        <w:rPr>
          <w:rFonts w:hint="eastAsia" w:ascii="微软雅黑" w:hAnsi="微软雅黑" w:eastAsia="微软雅黑" w:cs="微软雅黑"/>
          <w:i w:val="0"/>
          <w:caps w:val="0"/>
          <w:color w:val="333333"/>
          <w:spacing w:val="0"/>
          <w:sz w:val="21"/>
          <w:szCs w:val="21"/>
          <w:u w:val="wave"/>
        </w:rPr>
        <w:t>只经过27项</w:t>
      </w:r>
      <w:r>
        <w:rPr>
          <w:rFonts w:hint="eastAsia" w:ascii="微软雅黑" w:hAnsi="微软雅黑" w:eastAsia="微软雅黑" w:cs="微软雅黑"/>
          <w:i w:val="0"/>
          <w:caps w:val="0"/>
          <w:color w:val="333333"/>
          <w:spacing w:val="0"/>
          <w:sz w:val="21"/>
          <w:szCs w:val="21"/>
        </w:rPr>
        <w:t>国家标准的检测。相信茶萃的例子是无限极用心打造高品质产品的一个很好体现。其实,除了茶</w:t>
      </w:r>
      <w:r>
        <w:rPr>
          <w:rFonts w:hint="eastAsia" w:ascii="微软雅黑" w:hAnsi="微软雅黑" w:eastAsia="微软雅黑" w:cs="微软雅黑"/>
          <w:i w:val="0"/>
          <w:caps w:val="0"/>
          <w:color w:val="333333"/>
          <w:spacing w:val="0"/>
          <w:sz w:val="21"/>
          <w:szCs w:val="21"/>
          <w:lang w:eastAsia="zh-CN"/>
        </w:rPr>
        <w:t>萃，</w:t>
      </w:r>
      <w:r>
        <w:rPr>
          <w:rFonts w:hint="eastAsia" w:ascii="微软雅黑" w:hAnsi="微软雅黑" w:eastAsia="微软雅黑" w:cs="微软雅黑"/>
          <w:i w:val="0"/>
          <w:caps w:val="0"/>
          <w:color w:val="333333"/>
          <w:spacing w:val="0"/>
          <w:sz w:val="21"/>
          <w:szCs w:val="21"/>
        </w:rPr>
        <w:t>无限极公司的每款产品都是高品质产品的代表,目的只有一个,就是让消费者用的放心,让伙伴用的放心,卖的放心。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b/>
          <w:bCs/>
          <w:i w:val="0"/>
          <w:caps w:val="0"/>
          <w:color w:val="333333"/>
          <w:spacing w:val="0"/>
          <w:sz w:val="22"/>
          <w:szCs w:val="22"/>
        </w:rPr>
      </w:pPr>
      <w:r>
        <w:rPr>
          <w:rFonts w:hint="eastAsia" w:ascii="微软雅黑" w:hAnsi="微软雅黑" w:eastAsia="微软雅黑" w:cs="微软雅黑"/>
          <w:b/>
          <w:bCs/>
          <w:i w:val="0"/>
          <w:caps w:val="0"/>
          <w:color w:val="333333"/>
          <w:spacing w:val="0"/>
          <w:sz w:val="24"/>
          <w:szCs w:val="24"/>
          <w:lang w:val="en-US" w:eastAsia="zh-CN"/>
        </w:rPr>
        <w:t>4、</w:t>
      </w:r>
      <w:r>
        <w:rPr>
          <w:rFonts w:hint="eastAsia" w:ascii="微软雅黑" w:hAnsi="微软雅黑" w:eastAsia="微软雅黑" w:cs="微软雅黑"/>
          <w:b/>
          <w:bCs/>
          <w:i w:val="0"/>
          <w:caps w:val="0"/>
          <w:color w:val="333333"/>
          <w:spacing w:val="0"/>
          <w:sz w:val="24"/>
          <w:szCs w:val="24"/>
          <w:lang w:eastAsia="zh-CN"/>
        </w:rPr>
        <w:t>《</w:t>
      </w:r>
      <w:r>
        <w:rPr>
          <w:rFonts w:hint="eastAsia" w:ascii="微软雅黑" w:hAnsi="微软雅黑" w:eastAsia="微软雅黑" w:cs="微软雅黑"/>
          <w:b/>
          <w:bCs/>
          <w:i w:val="0"/>
          <w:caps w:val="0"/>
          <w:color w:val="333333"/>
          <w:spacing w:val="0"/>
          <w:sz w:val="22"/>
          <w:szCs w:val="22"/>
        </w:rPr>
        <w:t>中国质量</w:t>
      </w:r>
      <w:r>
        <w:rPr>
          <w:rFonts w:hint="eastAsia" w:ascii="微软雅黑" w:hAnsi="微软雅黑" w:eastAsia="微软雅黑" w:cs="微软雅黑"/>
          <w:b/>
          <w:bCs/>
          <w:i w:val="0"/>
          <w:caps w:val="0"/>
          <w:color w:val="333333"/>
          <w:spacing w:val="0"/>
          <w:sz w:val="22"/>
          <w:szCs w:val="22"/>
          <w:lang w:eastAsia="zh-CN"/>
        </w:rPr>
        <w:t>鼎》</w:t>
      </w:r>
      <w:r>
        <w:rPr>
          <w:rFonts w:hint="eastAsia" w:ascii="微软雅黑" w:hAnsi="微软雅黑" w:eastAsia="微软雅黑" w:cs="微软雅黑"/>
          <w:b/>
          <w:bCs/>
          <w:i w:val="0"/>
          <w:caps w:val="0"/>
          <w:color w:val="333333"/>
          <w:spacing w:val="0"/>
          <w:sz w:val="22"/>
          <w:szCs w:val="22"/>
          <w:lang w:val="en-US" w:eastAsia="zh-CN"/>
        </w:rPr>
        <w:t>和《用户满意鼎</w:t>
      </w:r>
      <w:r>
        <w:rPr>
          <w:rFonts w:hint="eastAsia" w:ascii="微软雅黑" w:hAnsi="微软雅黑" w:eastAsia="微软雅黑" w:cs="微软雅黑"/>
          <w:i w:val="0"/>
          <w:caps w:val="0"/>
          <w:color w:val="333333"/>
          <w:spacing w:val="0"/>
          <w:sz w:val="22"/>
          <w:szCs w:val="22"/>
          <w:lang w:val="en-US" w:eastAsia="zh-CN"/>
        </w:rPr>
        <w:t>》</w:t>
      </w:r>
      <w:r>
        <w:rPr>
          <w:rFonts w:hint="eastAsia" w:ascii="微软雅黑" w:hAnsi="微软雅黑" w:eastAsia="微软雅黑" w:cs="微软雅黑"/>
          <w:b/>
          <w:bCs/>
          <w:i w:val="0"/>
          <w:caps w:val="0"/>
          <w:color w:val="333333"/>
          <w:spacing w:val="0"/>
          <w:sz w:val="22"/>
          <w:szCs w:val="22"/>
          <w:lang w:val="en-US" w:eastAsia="zh-CN"/>
        </w:rPr>
        <w:t>双鼎</w:t>
      </w:r>
      <w:r>
        <w:rPr>
          <w:rFonts w:hint="eastAsia" w:ascii="微软雅黑" w:hAnsi="微软雅黑" w:eastAsia="微软雅黑" w:cs="微软雅黑"/>
          <w:b/>
          <w:bCs/>
          <w:i w:val="0"/>
          <w:caps w:val="0"/>
          <w:color w:val="333333"/>
          <w:spacing w:val="0"/>
          <w:sz w:val="22"/>
          <w:szCs w:val="22"/>
        </w:rPr>
        <w:t>背后的意义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rPr>
        <w:t>此时,我们重新看回这两个象征中国质量最高荣誉的鼎,大家是不是感觉沉甸甸的?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rPr>
        <w:t>正是由于长期以来,公司对质量100分的坚守,对质量是生命,质量是良心,质量是责任的承诺,全体无限极人共同努力,我们做到了让政府放心,让市场放心,让消费者放心,因此,我们获得了政府、社会、消费者对我们的高度认可,获得双鼎也是实至名归。值得自豪和骄傲的是,无限极公司只经过</w:t>
      </w:r>
      <w:r>
        <w:rPr>
          <w:rFonts w:hint="eastAsia" w:ascii="微软雅黑" w:hAnsi="微软雅黑" w:eastAsia="微软雅黑" w:cs="微软雅黑"/>
          <w:i w:val="0"/>
          <w:caps w:val="0"/>
          <w:color w:val="333333"/>
          <w:spacing w:val="0"/>
          <w:sz w:val="21"/>
          <w:szCs w:val="21"/>
          <w:u w:val="wave"/>
        </w:rPr>
        <w:t>一次申请</w:t>
      </w:r>
      <w:r>
        <w:rPr>
          <w:rFonts w:hint="eastAsia" w:ascii="微软雅黑" w:hAnsi="微软雅黑" w:eastAsia="微软雅黑" w:cs="微软雅黑"/>
          <w:i w:val="0"/>
          <w:caps w:val="0"/>
          <w:color w:val="333333"/>
          <w:spacing w:val="0"/>
          <w:sz w:val="21"/>
          <w:szCs w:val="21"/>
        </w:rPr>
        <w:t>即获得了双鼎,而且也是目前行业内</w:t>
      </w:r>
      <w:r>
        <w:rPr>
          <w:rFonts w:hint="eastAsia" w:ascii="微软雅黑" w:hAnsi="微软雅黑" w:eastAsia="微软雅黑" w:cs="微软雅黑"/>
          <w:i w:val="0"/>
          <w:caps w:val="0"/>
          <w:color w:val="333333"/>
          <w:spacing w:val="0"/>
          <w:sz w:val="21"/>
          <w:szCs w:val="21"/>
          <w:u w:val="wave"/>
          <w:lang w:eastAsia="zh-CN"/>
        </w:rPr>
        <w:t>唯一</w:t>
      </w:r>
      <w:r>
        <w:rPr>
          <w:rFonts w:hint="eastAsia" w:ascii="微软雅黑" w:hAnsi="微软雅黑" w:eastAsia="微软雅黑" w:cs="微软雅黑"/>
          <w:i w:val="0"/>
          <w:caps w:val="0"/>
          <w:color w:val="333333"/>
          <w:spacing w:val="0"/>
          <w:sz w:val="21"/>
          <w:szCs w:val="21"/>
          <w:u w:val="wave"/>
          <w:lang w:val="en-US" w:eastAsia="zh-CN"/>
        </w:rPr>
        <w:t xml:space="preserve"> 一</w:t>
      </w:r>
      <w:r>
        <w:rPr>
          <w:rFonts w:hint="eastAsia" w:ascii="微软雅黑" w:hAnsi="微软雅黑" w:eastAsia="微软雅黑" w:cs="微软雅黑"/>
          <w:i w:val="0"/>
          <w:caps w:val="0"/>
          <w:color w:val="333333"/>
          <w:spacing w:val="0"/>
          <w:sz w:val="21"/>
          <w:szCs w:val="21"/>
          <w:u w:val="wave"/>
        </w:rPr>
        <w:t>家</w:t>
      </w:r>
      <w:r>
        <w:rPr>
          <w:rFonts w:hint="eastAsia" w:ascii="微软雅黑" w:hAnsi="微软雅黑" w:eastAsia="微软雅黑" w:cs="微软雅黑"/>
          <w:i w:val="0"/>
          <w:caps w:val="0"/>
          <w:color w:val="333333"/>
          <w:spacing w:val="0"/>
          <w:sz w:val="21"/>
          <w:szCs w:val="21"/>
        </w:rPr>
        <w:t>拥有双鼎的企业。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lang w:eastAsia="zh-CN"/>
        </w:rPr>
        <w:t>》</w:t>
      </w:r>
      <w:r>
        <w:rPr>
          <w:rFonts w:hint="eastAsia" w:ascii="微软雅黑" w:hAnsi="微软雅黑" w:eastAsia="微软雅黑" w:cs="微软雅黑"/>
          <w:i w:val="0"/>
          <w:caps w:val="0"/>
          <w:color w:val="333333"/>
          <w:spacing w:val="0"/>
          <w:sz w:val="21"/>
          <w:szCs w:val="21"/>
        </w:rPr>
        <w:t>备注:</w:t>
      </w:r>
      <w:r>
        <w:rPr>
          <w:rFonts w:hint="eastAsia" w:ascii="微软雅黑" w:hAnsi="微软雅黑" w:eastAsia="微软雅黑" w:cs="微软雅黑"/>
          <w:i w:val="0"/>
          <w:caps w:val="0"/>
          <w:color w:val="333333"/>
          <w:spacing w:val="0"/>
          <w:sz w:val="21"/>
          <w:szCs w:val="21"/>
          <w:lang w:eastAsia="zh-CN"/>
        </w:rPr>
        <w:t>鼎</w:t>
      </w:r>
      <w:r>
        <w:rPr>
          <w:rFonts w:hint="eastAsia" w:ascii="微软雅黑" w:hAnsi="微软雅黑" w:eastAsia="微软雅黑" w:cs="微软雅黑"/>
          <w:i w:val="0"/>
          <w:caps w:val="0"/>
          <w:color w:val="333333"/>
          <w:spacing w:val="0"/>
          <w:sz w:val="21"/>
          <w:szCs w:val="21"/>
        </w:rPr>
        <w:t>在古代被视为立国重器,是国家和权力的象征。为了更好的帮助大家理解受鼎的意义,在中国质量</w:t>
      </w:r>
      <w:r>
        <w:rPr>
          <w:rFonts w:hint="eastAsia" w:ascii="微软雅黑" w:hAnsi="微软雅黑" w:eastAsia="微软雅黑" w:cs="微软雅黑"/>
          <w:i w:val="0"/>
          <w:caps w:val="0"/>
          <w:color w:val="333333"/>
          <w:spacing w:val="0"/>
          <w:sz w:val="21"/>
          <w:szCs w:val="21"/>
          <w:lang w:eastAsia="zh-CN"/>
        </w:rPr>
        <w:t>鼎</w:t>
      </w:r>
      <w:r>
        <w:rPr>
          <w:rFonts w:hint="eastAsia" w:ascii="微软雅黑" w:hAnsi="微软雅黑" w:eastAsia="微软雅黑" w:cs="微软雅黑"/>
          <w:i w:val="0"/>
          <w:caps w:val="0"/>
          <w:color w:val="333333"/>
          <w:spacing w:val="0"/>
          <w:sz w:val="21"/>
          <w:szCs w:val="21"/>
        </w:rPr>
        <w:t>下面写有一段精辟的铭文:"鼎者,国之重器也。国权之象征,传统之载体,诚信之铭记。今南方李锦记之受</w:t>
      </w:r>
      <w:r>
        <w:rPr>
          <w:rFonts w:hint="eastAsia" w:ascii="微软雅黑" w:hAnsi="微软雅黑" w:eastAsia="微软雅黑" w:cs="微软雅黑"/>
          <w:i w:val="0"/>
          <w:caps w:val="0"/>
          <w:color w:val="333333"/>
          <w:spacing w:val="0"/>
          <w:sz w:val="21"/>
          <w:szCs w:val="21"/>
          <w:lang w:eastAsia="zh-CN"/>
        </w:rPr>
        <w:t>鼎</w:t>
      </w:r>
      <w:r>
        <w:rPr>
          <w:rFonts w:hint="eastAsia" w:ascii="微软雅黑" w:hAnsi="微软雅黑" w:eastAsia="微软雅黑" w:cs="微软雅黑"/>
          <w:i w:val="0"/>
          <w:caps w:val="0"/>
          <w:color w:val="333333"/>
          <w:spacing w:val="0"/>
          <w:sz w:val="21"/>
          <w:szCs w:val="21"/>
        </w:rPr>
        <w:t>,乃一十四年质量之坚持,诚信之</w:t>
      </w:r>
      <w:r>
        <w:rPr>
          <w:rFonts w:hint="eastAsia" w:ascii="微软雅黑" w:hAnsi="微软雅黑" w:eastAsia="微软雅黑" w:cs="微软雅黑"/>
          <w:i w:val="0"/>
          <w:caps w:val="0"/>
          <w:color w:val="333333"/>
          <w:spacing w:val="0"/>
          <w:sz w:val="21"/>
          <w:szCs w:val="21"/>
          <w:lang w:eastAsia="zh-CN"/>
        </w:rPr>
        <w:t>彰</w:t>
      </w:r>
      <w:r>
        <w:rPr>
          <w:rFonts w:hint="eastAsia" w:ascii="微软雅黑" w:hAnsi="微软雅黑" w:eastAsia="微软雅黑" w:cs="微软雅黑"/>
          <w:i w:val="0"/>
          <w:caps w:val="0"/>
          <w:color w:val="333333"/>
          <w:spacing w:val="0"/>
          <w:sz w:val="21"/>
          <w:szCs w:val="21"/>
        </w:rPr>
        <w:t>显,日月昭昭,终有所鉴。</w:t>
      </w:r>
      <w:r>
        <w:rPr>
          <w:rFonts w:hint="eastAsia" w:ascii="微软雅黑" w:hAnsi="微软雅黑" w:eastAsia="微软雅黑" w:cs="微软雅黑"/>
          <w:i w:val="0"/>
          <w:caps w:val="0"/>
          <w:color w:val="333333"/>
          <w:spacing w:val="0"/>
          <w:sz w:val="21"/>
          <w:szCs w:val="21"/>
          <w:lang w:eastAsia="zh-CN"/>
        </w:rPr>
        <w:t>旌</w:t>
      </w:r>
      <w:r>
        <w:rPr>
          <w:rFonts w:hint="eastAsia" w:ascii="微软雅黑" w:hAnsi="微软雅黑" w:eastAsia="微软雅黑" w:cs="微软雅黑"/>
          <w:i w:val="0"/>
          <w:caps w:val="0"/>
          <w:color w:val="333333"/>
          <w:spacing w:val="0"/>
          <w:sz w:val="21"/>
          <w:szCs w:val="21"/>
        </w:rPr>
        <w:t>表既往,激昂前路。上下求索,弘扬传统。吾</w:t>
      </w:r>
      <w:r>
        <w:rPr>
          <w:rFonts w:hint="eastAsia" w:ascii="微软雅黑" w:hAnsi="微软雅黑" w:eastAsia="微软雅黑" w:cs="微软雅黑"/>
          <w:i w:val="0"/>
          <w:caps w:val="0"/>
          <w:color w:val="333333"/>
          <w:spacing w:val="0"/>
          <w:sz w:val="21"/>
          <w:szCs w:val="21"/>
          <w:lang w:eastAsia="zh-CN"/>
        </w:rPr>
        <w:t>侪</w:t>
      </w:r>
      <w:r>
        <w:rPr>
          <w:rFonts w:hint="eastAsia" w:ascii="微软雅黑" w:hAnsi="微软雅黑" w:eastAsia="微软雅黑" w:cs="微软雅黑"/>
          <w:i w:val="0"/>
          <w:caps w:val="0"/>
          <w:color w:val="333333"/>
          <w:spacing w:val="0"/>
          <w:sz w:val="21"/>
          <w:szCs w:val="21"/>
        </w:rPr>
        <w:t>感之,志当更远,行</w:t>
      </w:r>
      <w:r>
        <w:rPr>
          <w:rFonts w:hint="eastAsia" w:ascii="微软雅黑" w:hAnsi="微软雅黑" w:eastAsia="微软雅黑" w:cs="微软雅黑"/>
          <w:i w:val="0"/>
          <w:caps w:val="0"/>
          <w:color w:val="333333"/>
          <w:spacing w:val="0"/>
          <w:sz w:val="21"/>
          <w:szCs w:val="21"/>
          <w:lang w:eastAsia="zh-CN"/>
        </w:rPr>
        <w:t>愈</w:t>
      </w:r>
      <w:r>
        <w:rPr>
          <w:rFonts w:hint="eastAsia" w:ascii="微软雅黑" w:hAnsi="微软雅黑" w:eastAsia="微软雅黑" w:cs="微软雅黑"/>
          <w:i w:val="0"/>
          <w:caps w:val="0"/>
          <w:color w:val="333333"/>
          <w:spacing w:val="0"/>
          <w:sz w:val="21"/>
          <w:szCs w:val="21"/>
        </w:rPr>
        <w:t>弥坚。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微软雅黑" w:hAnsi="微软雅黑" w:eastAsia="微软雅黑" w:cs="微软雅黑"/>
          <w:b/>
          <w:bCs/>
          <w:i w:val="0"/>
          <w:caps w:val="0"/>
          <w:color w:val="333333"/>
          <w:spacing w:val="0"/>
          <w:sz w:val="28"/>
          <w:szCs w:val="28"/>
          <w:lang w:val="en-US" w:eastAsia="zh-CN"/>
        </w:rPr>
      </w:pPr>
      <w:r>
        <w:rPr>
          <w:rFonts w:hint="eastAsia" w:ascii="微软雅黑" w:hAnsi="微软雅黑" w:eastAsia="微软雅黑" w:cs="微软雅黑"/>
          <w:b/>
          <w:bCs/>
          <w:i w:val="0"/>
          <w:caps w:val="0"/>
          <w:color w:val="333333"/>
          <w:spacing w:val="0"/>
          <w:sz w:val="28"/>
          <w:szCs w:val="28"/>
          <w:lang w:val="en-US" w:eastAsia="zh-CN"/>
        </w:rPr>
        <w:t>三、无限极产品有效吗？</w:t>
      </w:r>
    </w:p>
    <w:p>
      <w:pPr>
        <w:rPr>
          <w:rFonts w:hint="eastAsia" w:eastAsiaTheme="minorEastAsia"/>
          <w:b/>
          <w:bCs/>
          <w:color w:val="FF0000"/>
          <w:sz w:val="21"/>
          <w:szCs w:val="24"/>
          <w:lang w:val="en-US" w:eastAsia="zh-CN"/>
        </w:rPr>
      </w:pPr>
      <w:r>
        <w:rPr>
          <w:rFonts w:hint="eastAsia"/>
          <w:b/>
          <w:bCs/>
          <w:color w:val="FF0000"/>
          <w:sz w:val="21"/>
          <w:szCs w:val="24"/>
          <w:lang w:val="en-US" w:eastAsia="zh-CN"/>
        </w:rPr>
        <w:t>1、</w:t>
      </w:r>
      <w:r>
        <w:rPr>
          <w:rFonts w:hint="eastAsia"/>
          <w:b/>
          <w:bCs/>
          <w:color w:val="FF0000"/>
          <w:sz w:val="21"/>
          <w:szCs w:val="24"/>
        </w:rPr>
        <w:t>、</w:t>
      </w:r>
      <w:r>
        <w:rPr>
          <w:rFonts w:hint="eastAsia"/>
          <w:b/>
          <w:bCs/>
          <w:color w:val="FF0000"/>
          <w:sz w:val="21"/>
          <w:szCs w:val="24"/>
          <w:u w:val="single"/>
        </w:rPr>
        <w:t>巴戟天</w:t>
      </w:r>
      <w:r>
        <w:rPr>
          <w:rFonts w:hint="eastAsia"/>
          <w:b/>
          <w:bCs/>
          <w:color w:val="FF0000"/>
          <w:sz w:val="21"/>
          <w:szCs w:val="24"/>
          <w:u w:val="single"/>
          <w:lang w:val="en-US" w:eastAsia="zh-CN"/>
        </w:rPr>
        <w:t>的故事</w:t>
      </w:r>
    </w:p>
    <w:p>
      <w:pPr>
        <w:rPr>
          <w:rFonts w:hint="eastAsia"/>
          <w:b/>
          <w:bCs/>
          <w:sz w:val="21"/>
          <w:szCs w:val="24"/>
        </w:rPr>
      </w:pPr>
      <w:r>
        <w:rPr>
          <w:rFonts w:hint="eastAsia"/>
          <w:b/>
          <w:bCs/>
          <w:sz w:val="21"/>
          <w:szCs w:val="24"/>
        </w:rPr>
        <w:t>巴戟天是一味常用的补肾阳的中药材，无限极的男士口服液里就有这个药材。传统经典的中药材加工规范告诉我们：巴戟天要选择广东德庆的，种植时间要超过</w:t>
      </w:r>
      <w:r>
        <w:rPr>
          <w:rFonts w:hint="eastAsia"/>
          <w:b/>
          <w:bCs/>
          <w:sz w:val="21"/>
          <w:szCs w:val="24"/>
          <w:lang w:val="en-US" w:eastAsia="zh-CN"/>
        </w:rPr>
        <w:t>4年以上</w:t>
      </w:r>
      <w:r>
        <w:rPr>
          <w:rFonts w:hint="eastAsia"/>
          <w:b/>
          <w:bCs/>
          <w:sz w:val="21"/>
          <w:szCs w:val="24"/>
        </w:rPr>
        <w:t>的，要经过“去芯</w:t>
      </w:r>
      <w:r>
        <w:rPr>
          <w:rFonts w:hint="eastAsia"/>
          <w:b/>
          <w:bCs/>
          <w:sz w:val="21"/>
          <w:szCs w:val="24"/>
          <w:lang w:val="en-US" w:eastAsia="zh-CN"/>
        </w:rPr>
        <w:t>用</w:t>
      </w:r>
      <w:r>
        <w:rPr>
          <w:rFonts w:hint="eastAsia"/>
          <w:b/>
          <w:bCs/>
          <w:sz w:val="21"/>
          <w:szCs w:val="24"/>
        </w:rPr>
        <w:t>盐</w:t>
      </w:r>
      <w:r>
        <w:rPr>
          <w:rFonts w:hint="eastAsia"/>
          <w:b/>
          <w:bCs/>
          <w:sz w:val="21"/>
          <w:szCs w:val="24"/>
          <w:lang w:val="en-US" w:eastAsia="zh-CN"/>
        </w:rPr>
        <w:t>泡</w:t>
      </w:r>
      <w:r>
        <w:rPr>
          <w:rFonts w:hint="eastAsia"/>
          <w:b/>
          <w:bCs/>
          <w:sz w:val="21"/>
          <w:szCs w:val="24"/>
        </w:rPr>
        <w:t>制”两个重要工序的，这样的药材才能具备应有的功效。但是市面上的巴戟天，一是产地不明，二是种植时间普遍在“1-2年”，三是为了节省费用，普通的不去芯、不盐制，这就严重降低了这味药的功效，其补肾阳、强筋骨和祛风湿的作用在顾客身上根本体现不出来。无限极在市面上采购不到符合自己质量标准的巴戟天之后，没有轻易的降低自己的质量标准轻易迎合市场，而是尝试研究文献，在传统的巴戟天的道地产地——广东德庆市建立巴戟天的合作种植基地，严格按照经典中药材的要求：种植“</w:t>
      </w:r>
      <w:r>
        <w:rPr>
          <w:rFonts w:hint="eastAsia"/>
          <w:b/>
          <w:bCs/>
          <w:sz w:val="21"/>
          <w:szCs w:val="24"/>
          <w:lang w:val="en-US" w:eastAsia="zh-CN"/>
        </w:rPr>
        <w:t>4至6</w:t>
      </w:r>
      <w:r>
        <w:rPr>
          <w:rFonts w:hint="eastAsia"/>
          <w:b/>
          <w:bCs/>
          <w:sz w:val="21"/>
          <w:szCs w:val="24"/>
        </w:rPr>
        <w:t>年以上”成熟药材经过“去芯盐制”的工序，而且经过严格的实验室有效成分的检测，合格的才用在产品生产中，现在无限极的巴戟天已经完全符合无限极自己的质量要求，而且还高于国家的标准，可以稳定的供应，也就为男士口服液这款产品提供了有效的保障（因为这种坚持，原本跟增健同时上市的男士口服液比增健晚了很多年才上市）也恰恰是因为无限极不理会，市场找不到等等借口，而是毫不留情坚持自己的质量标准才有了“尝试建立自己的生产基地”的想法，才有了现在备受行业关注被国家高度认可的“五统一”的种植模式。</w:t>
      </w:r>
    </w:p>
    <w:p>
      <w:pPr>
        <w:rPr>
          <w:rFonts w:hint="eastAsia"/>
          <w:b/>
          <w:bCs/>
          <w:color w:val="FF0000"/>
          <w:sz w:val="21"/>
          <w:szCs w:val="24"/>
        </w:rPr>
      </w:pPr>
      <w:r>
        <w:rPr>
          <w:rFonts w:hint="eastAsia"/>
          <w:b/>
          <w:bCs/>
          <w:color w:val="FF0000"/>
          <w:sz w:val="21"/>
          <w:szCs w:val="24"/>
          <w:u w:val="single"/>
          <w:lang w:val="en-US" w:eastAsia="zh-CN"/>
        </w:rPr>
        <w:t>2、</w:t>
      </w:r>
      <w:r>
        <w:rPr>
          <w:rFonts w:hint="eastAsia"/>
          <w:b/>
          <w:bCs/>
          <w:color w:val="FF0000"/>
          <w:sz w:val="21"/>
          <w:szCs w:val="24"/>
          <w:u w:val="single"/>
        </w:rPr>
        <w:t>一片叶子的故事</w:t>
      </w:r>
    </w:p>
    <w:p>
      <w:pPr>
        <w:rPr>
          <w:rFonts w:hint="default"/>
          <w:b/>
          <w:bCs/>
          <w:color w:val="000000" w:themeColor="text1"/>
          <w:sz w:val="30"/>
          <w:szCs w:val="30"/>
          <w:lang w:val="en-US" w:eastAsia="zh-CN"/>
          <w14:textFill>
            <w14:solidFill>
              <w14:schemeClr w14:val="tx1"/>
            </w14:solidFill>
          </w14:textFill>
        </w:rPr>
      </w:pPr>
      <w:r>
        <w:rPr>
          <w:rFonts w:hint="eastAsia"/>
          <w:b/>
          <w:bCs/>
          <w:sz w:val="21"/>
          <w:szCs w:val="24"/>
        </w:rPr>
        <w:t>番泻叶是一味常见的用于泻下的中药材，也是无限极派立清口服液的原料药材之一。但就是这样一种非常常见的原料，竟然差点影响了派立清口服液的上市，在批量生产前，公司采购部依照质量部制定的番泻叶的质量标准去采购番泻叶，采购部门甚至建议质量部降低企业标准，但质量部坚持不能降低企业标准以至于派立清一直不能生产，为了采购到符合公司要求的番泻叶，采购部的同事不得不走出国门，最后终于在印度找到了符合公司质量标准又能满足大量生产的番泻叶，派立清才得以大量生产，在整个过程中质量部坚持不降低质量标准，生产中心坚持不符标准不生产，采购部坚持走遍全球也要找到符合公司标准的原料药材，正是这种坚持，才保证了消费者使用的无限极的每一款高品质健康食品都是安全和有效的，保障了消费者的利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799CD0"/>
    <w:multiLevelType w:val="singleLevel"/>
    <w:tmpl w:val="E3799C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16158"/>
    <w:rsid w:val="16B71B07"/>
    <w:rsid w:val="176C1ADC"/>
    <w:rsid w:val="3289488E"/>
    <w:rsid w:val="35DF117B"/>
    <w:rsid w:val="38B06730"/>
    <w:rsid w:val="766639A4"/>
    <w:rsid w:val="799D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2021-05-01T05:26:00Z</dcterms:created>
  <dc:creator>MacBook</dc:creator>
  <cp:lastModifiedBy>爱英1319134</cp:lastModifiedBy>
  <dcterms:modified xsi:type="dcterms:W3CDTF">2021-05-02T00:51:46Z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7C56860A71AE4F5D9A4178B83432499C</vt:lpwstr>
  </property>
</Properties>
</file>