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783D" w14:textId="77777777" w:rsidR="00E61DA6" w:rsidRDefault="00E61DA6">
      <w:pPr>
        <w:jc w:val="center"/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调查</w:t>
      </w:r>
      <w:r w:rsidR="00E16BBE">
        <w:rPr>
          <w:rFonts w:ascii="宋体" w:hAnsi="宋体" w:cs="宋体" w:hint="eastAsia"/>
          <w:sz w:val="44"/>
          <w:szCs w:val="44"/>
        </w:rPr>
        <w:t>结案</w:t>
      </w:r>
      <w:r>
        <w:rPr>
          <w:rFonts w:ascii="宋体" w:hAnsi="宋体" w:cs="宋体" w:hint="eastAsia"/>
          <w:sz w:val="44"/>
          <w:szCs w:val="44"/>
        </w:rPr>
        <w:t>报告</w:t>
      </w:r>
    </w:p>
    <w:p w14:paraId="174EAA02" w14:textId="77777777" w:rsidR="00E61DA6" w:rsidRDefault="00E61DA6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委托情况：</w:t>
      </w:r>
    </w:p>
    <w:p w14:paraId="3FDCCD24" w14:textId="622C1660" w:rsidR="00E61DA6" w:rsidRDefault="00E61DA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委托单位：</w:t>
      </w:r>
      <w:r>
        <w:rPr>
          <w:rFonts w:ascii="仿宋" w:eastAsia="仿宋" w:hAnsi="仿宋" w:cs="仿宋" w:hint="eastAsia"/>
          <w:bCs/>
          <w:sz w:val="32"/>
          <w:szCs w:val="32"/>
        </w:rPr>
        <w:t>中国人民保险股份有限公司</w:t>
      </w:r>
      <w:r w:rsidR="004B409E">
        <w:rPr>
          <w:rFonts w:ascii="仿宋" w:eastAsia="仿宋" w:hAnsi="仿宋" w:cs="仿宋" w:hint="eastAsia"/>
          <w:bCs/>
          <w:sz w:val="32"/>
          <w:szCs w:val="32"/>
        </w:rPr>
        <w:t>绥化</w:t>
      </w:r>
      <w:r>
        <w:rPr>
          <w:rFonts w:ascii="仿宋" w:eastAsia="仿宋" w:hAnsi="仿宋" w:cs="仿宋" w:hint="eastAsia"/>
          <w:bCs/>
          <w:sz w:val="32"/>
          <w:szCs w:val="32"/>
        </w:rPr>
        <w:t>分公司</w:t>
      </w:r>
    </w:p>
    <w:p w14:paraId="14B6C3AF" w14:textId="463924EC" w:rsidR="00E61DA6" w:rsidRDefault="00E61DA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委托时间：</w:t>
      </w:r>
      <w:r w:rsidR="004B409E">
        <w:rPr>
          <w:rFonts w:ascii="仿宋" w:eastAsia="仿宋" w:hAnsi="仿宋" w:cs="仿宋"/>
          <w:bCs/>
          <w:sz w:val="32"/>
          <w:szCs w:val="32"/>
        </w:rPr>
        <w:t>2021</w:t>
      </w:r>
      <w:r>
        <w:rPr>
          <w:rFonts w:ascii="仿宋" w:eastAsia="仿宋" w:hAnsi="仿宋" w:cs="仿宋"/>
          <w:bCs/>
          <w:sz w:val="32"/>
          <w:szCs w:val="32"/>
        </w:rPr>
        <w:t>-</w:t>
      </w:r>
      <w:r w:rsidR="004B409E">
        <w:rPr>
          <w:rFonts w:ascii="仿宋" w:eastAsia="仿宋" w:hAnsi="仿宋" w:cs="仿宋"/>
          <w:bCs/>
          <w:sz w:val="32"/>
          <w:szCs w:val="32"/>
        </w:rPr>
        <w:t>07</w:t>
      </w:r>
      <w:r>
        <w:rPr>
          <w:rFonts w:ascii="仿宋" w:eastAsia="仿宋" w:hAnsi="仿宋" w:cs="仿宋"/>
          <w:bCs/>
          <w:sz w:val="32"/>
          <w:szCs w:val="32"/>
        </w:rPr>
        <w:t>-</w:t>
      </w:r>
      <w:r w:rsidR="004B409E">
        <w:rPr>
          <w:rFonts w:ascii="仿宋" w:eastAsia="仿宋" w:hAnsi="仿宋" w:cs="仿宋"/>
          <w:bCs/>
          <w:sz w:val="32"/>
          <w:szCs w:val="32"/>
        </w:rPr>
        <w:t>21</w:t>
      </w:r>
    </w:p>
    <w:p w14:paraId="427DCFBD" w14:textId="77777777" w:rsidR="00E61DA6" w:rsidRDefault="00E61DA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二、双方车辆基本信息</w:t>
      </w:r>
    </w:p>
    <w:p w14:paraId="19041790" w14:textId="0CA9672D" w:rsidR="00E61DA6" w:rsidRDefault="00083B11">
      <w:pPr>
        <w:tabs>
          <w:tab w:val="left" w:pos="6573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被保险人</w:t>
      </w:r>
      <w:r w:rsidR="00E61DA6">
        <w:rPr>
          <w:rFonts w:ascii="仿宋" w:eastAsia="仿宋" w:hAnsi="仿宋" w:cs="仿宋" w:hint="eastAsia"/>
          <w:b/>
          <w:bCs/>
          <w:sz w:val="32"/>
          <w:szCs w:val="32"/>
        </w:rPr>
        <w:t>信息：</w:t>
      </w:r>
      <w:r w:rsidR="004B409E">
        <w:rPr>
          <w:rFonts w:ascii="仿宋" w:eastAsia="仿宋" w:hAnsi="仿宋" w:cs="仿宋" w:hint="eastAsia"/>
          <w:b/>
          <w:bCs/>
          <w:sz w:val="32"/>
          <w:szCs w:val="32"/>
        </w:rPr>
        <w:t>赤峰埠升建筑工程有限责任公司</w:t>
      </w:r>
    </w:p>
    <w:p w14:paraId="4D08B5BF" w14:textId="77777777" w:rsidR="00E61DA6" w:rsidRDefault="00E61DA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三、事故情况：</w:t>
      </w:r>
    </w:p>
    <w:p w14:paraId="62313055" w14:textId="43ADC410" w:rsidR="00E61DA6" w:rsidRDefault="00E61DA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事故时间：</w:t>
      </w:r>
      <w:r w:rsidR="004B409E">
        <w:rPr>
          <w:rFonts w:ascii="仿宋" w:eastAsia="仿宋" w:hAnsi="仿宋" w:cs="Arial"/>
          <w:color w:val="000000"/>
          <w:sz w:val="32"/>
          <w:szCs w:val="32"/>
        </w:rPr>
        <w:t>2021</w:t>
      </w:r>
      <w:r w:rsidRPr="00CB4D5C">
        <w:rPr>
          <w:rFonts w:ascii="仿宋" w:eastAsia="仿宋" w:hAnsi="仿宋" w:cs="Arial" w:hint="eastAsia"/>
          <w:color w:val="000000"/>
          <w:sz w:val="32"/>
          <w:szCs w:val="32"/>
        </w:rPr>
        <w:t>年</w:t>
      </w:r>
      <w:r w:rsidR="004B409E">
        <w:rPr>
          <w:rFonts w:ascii="仿宋" w:eastAsia="仿宋" w:hAnsi="仿宋" w:cs="Arial"/>
          <w:color w:val="000000"/>
          <w:sz w:val="32"/>
          <w:szCs w:val="32"/>
        </w:rPr>
        <w:t>5</w:t>
      </w:r>
      <w:r w:rsidRPr="00CB4D5C">
        <w:rPr>
          <w:rFonts w:ascii="仿宋" w:eastAsia="仿宋" w:hAnsi="仿宋" w:cs="Arial" w:hint="eastAsia"/>
          <w:color w:val="000000"/>
          <w:sz w:val="32"/>
          <w:szCs w:val="32"/>
        </w:rPr>
        <w:t>月</w:t>
      </w:r>
      <w:r w:rsidR="004B409E">
        <w:rPr>
          <w:rFonts w:ascii="仿宋" w:eastAsia="仿宋" w:hAnsi="仿宋" w:cs="Arial"/>
          <w:color w:val="000000"/>
          <w:sz w:val="32"/>
          <w:szCs w:val="32"/>
        </w:rPr>
        <w:t>28</w:t>
      </w:r>
      <w:r w:rsidRPr="00CB4D5C">
        <w:rPr>
          <w:rFonts w:ascii="仿宋" w:eastAsia="仿宋" w:hAnsi="仿宋" w:cs="Arial" w:hint="eastAsia"/>
          <w:color w:val="000000"/>
          <w:sz w:val="32"/>
          <w:szCs w:val="32"/>
        </w:rPr>
        <w:t>日</w:t>
      </w:r>
      <w:r w:rsidRPr="00CB4D5C">
        <w:rPr>
          <w:rFonts w:ascii="仿宋" w:eastAsia="仿宋" w:hAnsi="仿宋" w:cs="Arial"/>
          <w:color w:val="000000"/>
          <w:sz w:val="32"/>
          <w:szCs w:val="32"/>
        </w:rPr>
        <w:t xml:space="preserve"> </w:t>
      </w:r>
    </w:p>
    <w:p w14:paraId="141825D1" w14:textId="612300E7" w:rsidR="000C196A" w:rsidRPr="000C196A" w:rsidRDefault="00E61DA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事故地点：</w:t>
      </w:r>
      <w:r w:rsidR="004B409E">
        <w:rPr>
          <w:rFonts w:ascii="仿宋" w:eastAsia="仿宋" w:hAnsi="仿宋" w:cs="仿宋" w:hint="eastAsia"/>
          <w:b/>
          <w:bCs/>
          <w:sz w:val="32"/>
          <w:szCs w:val="32"/>
        </w:rPr>
        <w:t>绥化市北林区弘坤玉龙城三期工地</w:t>
      </w:r>
    </w:p>
    <w:p w14:paraId="391553F8" w14:textId="77777777" w:rsidR="00E61DA6" w:rsidRDefault="00E61DA6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事故经过：</w:t>
      </w:r>
    </w:p>
    <w:p w14:paraId="28C06989" w14:textId="419DE17D" w:rsidR="009E4EF5" w:rsidRPr="009E4EF5" w:rsidRDefault="009E4EF5" w:rsidP="009E4EF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9E4EF5">
        <w:rPr>
          <w:rFonts w:ascii="仿宋" w:eastAsia="仿宋" w:hAnsi="仿宋" w:cs="仿宋" w:hint="eastAsia"/>
          <w:sz w:val="32"/>
          <w:szCs w:val="32"/>
        </w:rPr>
        <w:t>2021</w:t>
      </w:r>
      <w:r w:rsidR="00B05009">
        <w:rPr>
          <w:rFonts w:ascii="仿宋" w:eastAsia="仿宋" w:hAnsi="仿宋" w:cs="仿宋" w:hint="eastAsia"/>
          <w:sz w:val="32"/>
          <w:szCs w:val="32"/>
        </w:rPr>
        <w:t>年5月2</w:t>
      </w:r>
      <w:r w:rsidR="00B05009">
        <w:rPr>
          <w:rFonts w:ascii="仿宋" w:eastAsia="仿宋" w:hAnsi="仿宋" w:cs="仿宋"/>
          <w:sz w:val="32"/>
          <w:szCs w:val="32"/>
        </w:rPr>
        <w:t>8</w:t>
      </w:r>
      <w:r w:rsidR="00B05009">
        <w:rPr>
          <w:rFonts w:ascii="仿宋" w:eastAsia="仿宋" w:hAnsi="仿宋" w:cs="仿宋" w:hint="eastAsia"/>
          <w:sz w:val="32"/>
          <w:szCs w:val="32"/>
        </w:rPr>
        <w:t>日</w:t>
      </w:r>
      <w:r w:rsidRPr="009E4EF5">
        <w:rPr>
          <w:rFonts w:ascii="仿宋" w:eastAsia="仿宋" w:hAnsi="仿宋" w:cs="仿宋" w:hint="eastAsia"/>
          <w:sz w:val="32"/>
          <w:szCs w:val="32"/>
        </w:rPr>
        <w:t>接到报案，报案人称死者崔宏达于2021年5月16日与绥化市北林区弘坤玉龙城三期工地受伤，5</w:t>
      </w:r>
      <w:r w:rsidR="007E0823">
        <w:rPr>
          <w:rFonts w:ascii="仿宋" w:eastAsia="仿宋" w:hAnsi="仿宋" w:cs="仿宋" w:hint="eastAsia"/>
          <w:sz w:val="32"/>
          <w:szCs w:val="32"/>
        </w:rPr>
        <w:t>月</w:t>
      </w:r>
      <w:r w:rsidRPr="009E4EF5">
        <w:rPr>
          <w:rFonts w:ascii="仿宋" w:eastAsia="仿宋" w:hAnsi="仿宋" w:cs="仿宋" w:hint="eastAsia"/>
          <w:sz w:val="32"/>
          <w:szCs w:val="32"/>
        </w:rPr>
        <w:t>16</w:t>
      </w:r>
      <w:r w:rsidR="007E0823">
        <w:rPr>
          <w:rFonts w:ascii="仿宋" w:eastAsia="仿宋" w:hAnsi="仿宋" w:cs="仿宋" w:hint="eastAsia"/>
          <w:sz w:val="32"/>
          <w:szCs w:val="32"/>
        </w:rPr>
        <w:t>日</w:t>
      </w:r>
      <w:r w:rsidRPr="009E4EF5">
        <w:rPr>
          <w:rFonts w:ascii="仿宋" w:eastAsia="仿宋" w:hAnsi="仿宋" w:cs="仿宋" w:hint="eastAsia"/>
          <w:sz w:val="32"/>
          <w:szCs w:val="32"/>
        </w:rPr>
        <w:t>至5</w:t>
      </w:r>
      <w:r w:rsidR="007E0823">
        <w:rPr>
          <w:rFonts w:ascii="仿宋" w:eastAsia="仿宋" w:hAnsi="仿宋" w:cs="仿宋" w:hint="eastAsia"/>
          <w:sz w:val="32"/>
          <w:szCs w:val="32"/>
        </w:rPr>
        <w:t>月</w:t>
      </w:r>
      <w:r w:rsidRPr="009E4EF5">
        <w:rPr>
          <w:rFonts w:ascii="仿宋" w:eastAsia="仿宋" w:hAnsi="仿宋" w:cs="仿宋" w:hint="eastAsia"/>
          <w:sz w:val="32"/>
          <w:szCs w:val="32"/>
        </w:rPr>
        <w:t>28</w:t>
      </w:r>
      <w:r w:rsidR="007E0823">
        <w:rPr>
          <w:rFonts w:ascii="仿宋" w:eastAsia="仿宋" w:hAnsi="仿宋" w:cs="仿宋" w:hint="eastAsia"/>
          <w:sz w:val="32"/>
          <w:szCs w:val="32"/>
        </w:rPr>
        <w:t>日</w:t>
      </w:r>
      <w:r w:rsidRPr="009E4EF5">
        <w:rPr>
          <w:rFonts w:ascii="仿宋" w:eastAsia="仿宋" w:hAnsi="仿宋" w:cs="仿宋" w:hint="eastAsia"/>
          <w:sz w:val="32"/>
          <w:szCs w:val="32"/>
        </w:rPr>
        <w:t>期间，崔宏达与绥化市第一医院进行治疗，5</w:t>
      </w:r>
      <w:r w:rsidR="00E96ECB">
        <w:rPr>
          <w:rFonts w:ascii="仿宋" w:eastAsia="仿宋" w:hAnsi="仿宋" w:cs="仿宋" w:hint="eastAsia"/>
          <w:sz w:val="32"/>
          <w:szCs w:val="32"/>
        </w:rPr>
        <w:t>月</w:t>
      </w:r>
      <w:r w:rsidRPr="009E4EF5">
        <w:rPr>
          <w:rFonts w:ascii="仿宋" w:eastAsia="仿宋" w:hAnsi="仿宋" w:cs="仿宋" w:hint="eastAsia"/>
          <w:sz w:val="32"/>
          <w:szCs w:val="32"/>
        </w:rPr>
        <w:t>28</w:t>
      </w:r>
      <w:r w:rsidR="00E96ECB">
        <w:rPr>
          <w:rFonts w:ascii="仿宋" w:eastAsia="仿宋" w:hAnsi="仿宋" w:cs="仿宋" w:hint="eastAsia"/>
          <w:sz w:val="32"/>
          <w:szCs w:val="32"/>
        </w:rPr>
        <w:t>日</w:t>
      </w:r>
      <w:r w:rsidRPr="009E4EF5">
        <w:rPr>
          <w:rFonts w:ascii="仿宋" w:eastAsia="仿宋" w:hAnsi="仿宋" w:cs="仿宋" w:hint="eastAsia"/>
          <w:sz w:val="32"/>
          <w:szCs w:val="32"/>
        </w:rPr>
        <w:t>至6</w:t>
      </w:r>
      <w:r w:rsidR="00E96ECB">
        <w:rPr>
          <w:rFonts w:ascii="仿宋" w:eastAsia="仿宋" w:hAnsi="仿宋" w:cs="仿宋" w:hint="eastAsia"/>
          <w:sz w:val="32"/>
          <w:szCs w:val="32"/>
        </w:rPr>
        <w:t>月</w:t>
      </w:r>
      <w:r w:rsidRPr="009E4EF5">
        <w:rPr>
          <w:rFonts w:ascii="仿宋" w:eastAsia="仿宋" w:hAnsi="仿宋" w:cs="仿宋" w:hint="eastAsia"/>
          <w:sz w:val="32"/>
          <w:szCs w:val="32"/>
        </w:rPr>
        <w:t>9</w:t>
      </w:r>
      <w:r w:rsidR="00E96ECB">
        <w:rPr>
          <w:rFonts w:ascii="仿宋" w:eastAsia="仿宋" w:hAnsi="仿宋" w:cs="仿宋" w:hint="eastAsia"/>
          <w:sz w:val="32"/>
          <w:szCs w:val="32"/>
        </w:rPr>
        <w:t>日</w:t>
      </w:r>
      <w:r w:rsidRPr="009E4EF5">
        <w:rPr>
          <w:rFonts w:ascii="仿宋" w:eastAsia="仿宋" w:hAnsi="仿宋" w:cs="仿宋" w:hint="eastAsia"/>
          <w:sz w:val="32"/>
          <w:szCs w:val="32"/>
        </w:rPr>
        <w:t>于哈尔滨医科大学附属第二医院住院治疗，6</w:t>
      </w:r>
      <w:r w:rsidR="00C14198">
        <w:rPr>
          <w:rFonts w:ascii="仿宋" w:eastAsia="仿宋" w:hAnsi="仿宋" w:cs="仿宋" w:hint="eastAsia"/>
          <w:sz w:val="32"/>
          <w:szCs w:val="32"/>
        </w:rPr>
        <w:t>月</w:t>
      </w:r>
      <w:r w:rsidRPr="009E4EF5">
        <w:rPr>
          <w:rFonts w:ascii="仿宋" w:eastAsia="仿宋" w:hAnsi="仿宋" w:cs="仿宋" w:hint="eastAsia"/>
          <w:sz w:val="32"/>
          <w:szCs w:val="32"/>
        </w:rPr>
        <w:t>9崔宏达抢救无效死亡，报案后查勘现场，由于时间较长现场未发现血迹，工地处无监控，对现场附近两人进行了解询问。</w:t>
      </w:r>
    </w:p>
    <w:p w14:paraId="789D6F3A" w14:textId="77777777" w:rsidR="009E4EF5" w:rsidRPr="009E4EF5" w:rsidRDefault="009E4EF5" w:rsidP="009E4EF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9E4EF5">
        <w:rPr>
          <w:rFonts w:ascii="仿宋" w:eastAsia="仿宋" w:hAnsi="仿宋" w:cs="仿宋" w:hint="eastAsia"/>
          <w:sz w:val="32"/>
          <w:szCs w:val="32"/>
        </w:rPr>
        <w:t>通过询问笔录伤者途径：工地人员自行开车从弘坤玉龙城三期至北林区第一医院，医院称无法治疗后通过120救护车送往绥化市第一医院救治，有120通话记录。</w:t>
      </w:r>
    </w:p>
    <w:p w14:paraId="0002BD21" w14:textId="77777777" w:rsidR="009E4EF5" w:rsidRDefault="009E4EF5" w:rsidP="009E4EF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E4EF5">
        <w:rPr>
          <w:rFonts w:ascii="仿宋" w:eastAsia="仿宋" w:hAnsi="仿宋" w:cs="仿宋" w:hint="eastAsia"/>
          <w:sz w:val="32"/>
          <w:szCs w:val="32"/>
        </w:rPr>
        <w:t>已前往交警队，时间过长且此路段大部分监控无法使用，无法调取此路段监控录像，北林区第一医院未调取到伤</w:t>
      </w:r>
      <w:r w:rsidRPr="009E4EF5">
        <w:rPr>
          <w:rFonts w:ascii="仿宋" w:eastAsia="仿宋" w:hAnsi="仿宋" w:cs="仿宋" w:hint="eastAsia"/>
          <w:sz w:val="32"/>
          <w:szCs w:val="32"/>
        </w:rPr>
        <w:lastRenderedPageBreak/>
        <w:t>者的挂号记录，无法找到该时间点录像。死者家属及工地通过律师所委托进行尸检，未通知公安机关及安监局。</w:t>
      </w:r>
    </w:p>
    <w:p w14:paraId="6462F50C" w14:textId="6A775B9E" w:rsidR="00E61DA6" w:rsidRDefault="00E61DA6" w:rsidP="009E4EF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四、存疑分析：</w:t>
      </w:r>
    </w:p>
    <w:p w14:paraId="435FC386" w14:textId="0E20AEFB" w:rsidR="000C196A" w:rsidRDefault="000C196A" w:rsidP="000C196A">
      <w:pPr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 w:rsidRPr="000C196A">
        <w:rPr>
          <w:rFonts w:ascii="仿宋" w:eastAsia="仿宋" w:hAnsi="仿宋" w:cs="黑体" w:hint="eastAsia"/>
          <w:bCs/>
          <w:sz w:val="32"/>
          <w:szCs w:val="32"/>
        </w:rPr>
        <w:t>延时报案，</w:t>
      </w:r>
      <w:r w:rsidR="009E4EF5">
        <w:rPr>
          <w:rFonts w:ascii="仿宋" w:eastAsia="仿宋" w:hAnsi="仿宋" w:cs="黑体" w:hint="eastAsia"/>
          <w:bCs/>
          <w:sz w:val="32"/>
          <w:szCs w:val="32"/>
        </w:rPr>
        <w:t>调查案件真实性。</w:t>
      </w:r>
    </w:p>
    <w:p w14:paraId="4BDCC751" w14:textId="77777777" w:rsidR="00E61DA6" w:rsidRDefault="00E61DA6" w:rsidP="000C196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五、调查取证</w:t>
      </w:r>
      <w:r w:rsidR="000C196A">
        <w:rPr>
          <w:rFonts w:ascii="黑体" w:eastAsia="黑体" w:hAnsi="黑体" w:cs="黑体" w:hint="eastAsia"/>
          <w:sz w:val="32"/>
          <w:szCs w:val="32"/>
        </w:rPr>
        <w:t>及结论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31D3C0AD" w14:textId="5FDA0053" w:rsidR="00E61DA6" w:rsidRDefault="000C196A" w:rsidP="00255D7E">
      <w:pPr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0C196A">
        <w:rPr>
          <w:rFonts w:ascii="仿宋" w:eastAsia="仿宋" w:hAnsi="仿宋" w:cs="黑体" w:hint="eastAsia"/>
          <w:sz w:val="32"/>
          <w:szCs w:val="32"/>
        </w:rPr>
        <w:t>经调查取证，</w:t>
      </w:r>
      <w:r w:rsidR="00C14198">
        <w:rPr>
          <w:rFonts w:ascii="仿宋" w:eastAsia="仿宋" w:hAnsi="仿宋" w:cs="黑体" w:hint="eastAsia"/>
          <w:sz w:val="32"/>
          <w:szCs w:val="32"/>
        </w:rPr>
        <w:t>走访工地工友，了解当日发生的状况，并留笔录取证，结果是</w:t>
      </w:r>
      <w:r w:rsidR="00C14198" w:rsidRPr="009E4EF5">
        <w:rPr>
          <w:rFonts w:ascii="仿宋" w:eastAsia="仿宋" w:hAnsi="仿宋" w:cs="仿宋" w:hint="eastAsia"/>
          <w:sz w:val="32"/>
          <w:szCs w:val="32"/>
        </w:rPr>
        <w:t>崔宏达</w:t>
      </w:r>
      <w:r w:rsidR="00C14198">
        <w:rPr>
          <w:rFonts w:ascii="仿宋" w:eastAsia="仿宋" w:hAnsi="仿宋" w:cs="仿宋" w:hint="eastAsia"/>
          <w:sz w:val="32"/>
          <w:szCs w:val="32"/>
        </w:rPr>
        <w:t>受伤情况属实，后续通过我公司工作关系，与哈尔滨医科大学附属第二医院当值医生郭主任取得联系，并核实案件后续真实性、关联性，以及伤情是否可以导致死亡的合理性。</w:t>
      </w:r>
    </w:p>
    <w:p w14:paraId="23938424" w14:textId="5026D87E" w:rsidR="00173563" w:rsidRPr="005934F8" w:rsidRDefault="00255D7E" w:rsidP="00255D7E">
      <w:pPr>
        <w:ind w:firstLineChars="200" w:firstLine="640"/>
        <w:rPr>
          <w:rFonts w:ascii="华文仿宋" w:eastAsia="华文仿宋" w:hAnsi="华文仿宋" w:cs="黑体" w:hint="eastAsia"/>
          <w:sz w:val="32"/>
          <w:szCs w:val="32"/>
        </w:rPr>
      </w:pPr>
      <w:r w:rsidRPr="005934F8">
        <w:rPr>
          <w:rFonts w:ascii="华文仿宋" w:eastAsia="华文仿宋" w:hAnsi="华文仿宋" w:cs="黑体" w:hint="eastAsia"/>
          <w:sz w:val="32"/>
          <w:szCs w:val="32"/>
        </w:rPr>
        <w:t>经核实，死者</w:t>
      </w:r>
      <w:r w:rsidRPr="005934F8">
        <w:rPr>
          <w:rFonts w:ascii="华文仿宋" w:eastAsia="华文仿宋" w:hAnsi="华文仿宋" w:cs="仿宋" w:hint="eastAsia"/>
          <w:sz w:val="32"/>
          <w:szCs w:val="32"/>
        </w:rPr>
        <w:t>崔宏达</w:t>
      </w:r>
      <w:r w:rsidRPr="005934F8">
        <w:rPr>
          <w:rFonts w:ascii="华文仿宋" w:eastAsia="华文仿宋" w:hAnsi="华文仿宋" w:cs="黑体" w:hint="eastAsia"/>
          <w:sz w:val="32"/>
          <w:szCs w:val="32"/>
        </w:rPr>
        <w:t>于5月1</w:t>
      </w:r>
      <w:r w:rsidRPr="005934F8">
        <w:rPr>
          <w:rFonts w:ascii="华文仿宋" w:eastAsia="华文仿宋" w:hAnsi="华文仿宋" w:cs="黑体"/>
          <w:sz w:val="32"/>
          <w:szCs w:val="32"/>
        </w:rPr>
        <w:t>6</w:t>
      </w:r>
      <w:r w:rsidRPr="005934F8">
        <w:rPr>
          <w:rFonts w:ascii="华文仿宋" w:eastAsia="华文仿宋" w:hAnsi="华文仿宋" w:cs="黑体" w:hint="eastAsia"/>
          <w:sz w:val="32"/>
          <w:szCs w:val="32"/>
        </w:rPr>
        <w:t>日在被保险人工地施工时，不慎受伤</w:t>
      </w:r>
      <w:r w:rsidR="005D2A4F" w:rsidRPr="005934F8">
        <w:rPr>
          <w:rFonts w:ascii="华文仿宋" w:eastAsia="华文仿宋" w:hAnsi="华文仿宋" w:cs="黑体" w:hint="eastAsia"/>
          <w:sz w:val="32"/>
          <w:szCs w:val="32"/>
        </w:rPr>
        <w:t>坠地，致使头部外伤及颅内感染，经后续哈尔滨医科大学附属第二医院急抢救后，不治身亡。</w:t>
      </w:r>
      <w:r w:rsidR="005934F8">
        <w:rPr>
          <w:rFonts w:ascii="华文仿宋" w:eastAsia="华文仿宋" w:hAnsi="华文仿宋" w:cs="黑体" w:hint="eastAsia"/>
          <w:sz w:val="32"/>
          <w:szCs w:val="32"/>
        </w:rPr>
        <w:t>期间，经调查，未发现编造事实，虚构伤情的行为，案件事实清晰，建议正常流转理赔。</w:t>
      </w:r>
    </w:p>
    <w:p w14:paraId="6D412401" w14:textId="77777777" w:rsidR="003618A9" w:rsidRPr="005934F8" w:rsidRDefault="003618A9">
      <w:pPr>
        <w:rPr>
          <w:rFonts w:ascii="华文仿宋" w:eastAsia="华文仿宋" w:hAnsi="华文仿宋" w:cs="黑体"/>
          <w:sz w:val="32"/>
          <w:szCs w:val="32"/>
        </w:rPr>
      </w:pPr>
    </w:p>
    <w:p w14:paraId="770F2CC7" w14:textId="77777777" w:rsidR="003618A9" w:rsidRDefault="003618A9">
      <w:pPr>
        <w:rPr>
          <w:rFonts w:ascii="黑体" w:eastAsia="黑体" w:hAnsi="黑体" w:cs="黑体"/>
          <w:sz w:val="32"/>
          <w:szCs w:val="32"/>
        </w:rPr>
      </w:pPr>
    </w:p>
    <w:p w14:paraId="1C35B639" w14:textId="77777777" w:rsidR="00E61DA6" w:rsidRPr="003618A9" w:rsidRDefault="00E61DA6">
      <w:pPr>
        <w:rPr>
          <w:rFonts w:ascii="仿宋" w:eastAsia="仿宋" w:hAnsi="仿宋" w:cs="黑体"/>
          <w:sz w:val="32"/>
          <w:szCs w:val="32"/>
        </w:rPr>
      </w:pPr>
    </w:p>
    <w:p w14:paraId="539C59C9" w14:textId="77777777" w:rsidR="00E61DA6" w:rsidRPr="003618A9" w:rsidRDefault="00E61DA6">
      <w:pPr>
        <w:ind w:firstLine="640"/>
        <w:rPr>
          <w:rFonts w:ascii="仿宋" w:eastAsia="仿宋" w:hAnsi="仿宋" w:cs="黑体"/>
          <w:sz w:val="32"/>
          <w:szCs w:val="32"/>
        </w:rPr>
      </w:pPr>
      <w:r w:rsidRPr="003618A9">
        <w:rPr>
          <w:rFonts w:ascii="仿宋" w:eastAsia="仿宋" w:hAnsi="仿宋" w:cs="黑体"/>
          <w:sz w:val="32"/>
          <w:szCs w:val="32"/>
        </w:rPr>
        <w:t xml:space="preserve">                            </w:t>
      </w:r>
      <w:r w:rsidRPr="003618A9">
        <w:rPr>
          <w:rFonts w:ascii="仿宋" w:eastAsia="仿宋" w:hAnsi="仿宋" w:cs="黑体" w:hint="eastAsia"/>
          <w:sz w:val="32"/>
          <w:szCs w:val="32"/>
        </w:rPr>
        <w:t>大圣市场调查</w:t>
      </w:r>
    </w:p>
    <w:p w14:paraId="54EB6446" w14:textId="6E5C6B9A" w:rsidR="00E61DA6" w:rsidRDefault="00E61DA6" w:rsidP="005934F8">
      <w:pPr>
        <w:ind w:firstLine="640"/>
        <w:rPr>
          <w:rFonts w:ascii="宋体" w:cs="宋体"/>
          <w:sz w:val="44"/>
          <w:szCs w:val="44"/>
        </w:rPr>
      </w:pPr>
      <w:r w:rsidRPr="003618A9">
        <w:rPr>
          <w:rFonts w:ascii="仿宋" w:eastAsia="仿宋" w:hAnsi="仿宋" w:cs="黑体"/>
          <w:sz w:val="32"/>
          <w:szCs w:val="32"/>
        </w:rPr>
        <w:t xml:space="preserve">                        </w:t>
      </w:r>
      <w:r w:rsidR="00F1550B">
        <w:rPr>
          <w:rFonts w:ascii="仿宋" w:eastAsia="仿宋" w:hAnsi="仿宋" w:cs="黑体"/>
          <w:sz w:val="32"/>
          <w:szCs w:val="32"/>
        </w:rPr>
        <w:t xml:space="preserve">  </w:t>
      </w:r>
      <w:r w:rsidR="005934F8">
        <w:rPr>
          <w:rFonts w:ascii="仿宋" w:eastAsia="仿宋" w:hAnsi="仿宋" w:cs="黑体"/>
          <w:sz w:val="32"/>
          <w:szCs w:val="32"/>
        </w:rPr>
        <w:t>2021年7月29日</w:t>
      </w:r>
    </w:p>
    <w:p w14:paraId="6572BA07" w14:textId="77777777" w:rsidR="00E61DA6" w:rsidRDefault="00E61DA6">
      <w:pPr>
        <w:jc w:val="center"/>
        <w:rPr>
          <w:rFonts w:ascii="宋体" w:cs="宋体"/>
          <w:sz w:val="44"/>
          <w:szCs w:val="44"/>
        </w:rPr>
      </w:pPr>
    </w:p>
    <w:sectPr w:rsidR="00E61DA6" w:rsidSect="00B7642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A6F8" w14:textId="77777777" w:rsidR="005C75AE" w:rsidRDefault="005C75AE">
      <w:r>
        <w:separator/>
      </w:r>
    </w:p>
  </w:endnote>
  <w:endnote w:type="continuationSeparator" w:id="0">
    <w:p w14:paraId="6B29E7F4" w14:textId="77777777" w:rsidR="005C75AE" w:rsidRDefault="005C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FE93" w14:textId="77777777" w:rsidR="005C75AE" w:rsidRDefault="005C75AE">
      <w:r>
        <w:separator/>
      </w:r>
    </w:p>
  </w:footnote>
  <w:footnote w:type="continuationSeparator" w:id="0">
    <w:p w14:paraId="3D792405" w14:textId="77777777" w:rsidR="005C75AE" w:rsidRDefault="005C7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52A0" w14:textId="77777777" w:rsidR="00E61DA6" w:rsidRDefault="00E61DA6" w:rsidP="00583D9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0B399"/>
    <w:multiLevelType w:val="singleLevel"/>
    <w:tmpl w:val="5940B399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2A96666"/>
    <w:rsid w:val="000448EA"/>
    <w:rsid w:val="00083B11"/>
    <w:rsid w:val="000C196A"/>
    <w:rsid w:val="000E2CC8"/>
    <w:rsid w:val="000E7900"/>
    <w:rsid w:val="000F4BF9"/>
    <w:rsid w:val="00173563"/>
    <w:rsid w:val="00183B3D"/>
    <w:rsid w:val="001D43E7"/>
    <w:rsid w:val="0021102B"/>
    <w:rsid w:val="00216DDF"/>
    <w:rsid w:val="002301D1"/>
    <w:rsid w:val="0024441B"/>
    <w:rsid w:val="00255D7E"/>
    <w:rsid w:val="00286126"/>
    <w:rsid w:val="002E54C5"/>
    <w:rsid w:val="002E6025"/>
    <w:rsid w:val="003153E0"/>
    <w:rsid w:val="0032050C"/>
    <w:rsid w:val="00327120"/>
    <w:rsid w:val="00341D87"/>
    <w:rsid w:val="003556AF"/>
    <w:rsid w:val="003618A9"/>
    <w:rsid w:val="00386E99"/>
    <w:rsid w:val="003A08B3"/>
    <w:rsid w:val="003C6854"/>
    <w:rsid w:val="003F0681"/>
    <w:rsid w:val="003F5B4B"/>
    <w:rsid w:val="0040238A"/>
    <w:rsid w:val="00475B8E"/>
    <w:rsid w:val="004A3765"/>
    <w:rsid w:val="004B086A"/>
    <w:rsid w:val="004B409E"/>
    <w:rsid w:val="005331AC"/>
    <w:rsid w:val="00583D90"/>
    <w:rsid w:val="005934F8"/>
    <w:rsid w:val="005B46A2"/>
    <w:rsid w:val="005C75AE"/>
    <w:rsid w:val="005D2A4F"/>
    <w:rsid w:val="005D3C71"/>
    <w:rsid w:val="005E2DDC"/>
    <w:rsid w:val="005F0DD5"/>
    <w:rsid w:val="0062222C"/>
    <w:rsid w:val="006423AC"/>
    <w:rsid w:val="00666B07"/>
    <w:rsid w:val="00680205"/>
    <w:rsid w:val="006D35B1"/>
    <w:rsid w:val="006D5F3D"/>
    <w:rsid w:val="00730A31"/>
    <w:rsid w:val="007546CE"/>
    <w:rsid w:val="007621EA"/>
    <w:rsid w:val="007656B0"/>
    <w:rsid w:val="007772C8"/>
    <w:rsid w:val="007A521E"/>
    <w:rsid w:val="007E0823"/>
    <w:rsid w:val="00885CB8"/>
    <w:rsid w:val="00931354"/>
    <w:rsid w:val="009660DF"/>
    <w:rsid w:val="00993365"/>
    <w:rsid w:val="009C7E2F"/>
    <w:rsid w:val="009E4EF5"/>
    <w:rsid w:val="00A521CC"/>
    <w:rsid w:val="00A66D41"/>
    <w:rsid w:val="00A858E8"/>
    <w:rsid w:val="00A86E90"/>
    <w:rsid w:val="00AC04C7"/>
    <w:rsid w:val="00B05009"/>
    <w:rsid w:val="00B36F63"/>
    <w:rsid w:val="00B76421"/>
    <w:rsid w:val="00BA79A1"/>
    <w:rsid w:val="00BD3291"/>
    <w:rsid w:val="00C104E5"/>
    <w:rsid w:val="00C14198"/>
    <w:rsid w:val="00C16D78"/>
    <w:rsid w:val="00C276C1"/>
    <w:rsid w:val="00C303BA"/>
    <w:rsid w:val="00C434C9"/>
    <w:rsid w:val="00C47C67"/>
    <w:rsid w:val="00CB4D5C"/>
    <w:rsid w:val="00E16BBE"/>
    <w:rsid w:val="00E32C41"/>
    <w:rsid w:val="00E61DA6"/>
    <w:rsid w:val="00E96ECB"/>
    <w:rsid w:val="00EC49FF"/>
    <w:rsid w:val="00EF3382"/>
    <w:rsid w:val="00F1550B"/>
    <w:rsid w:val="00F30652"/>
    <w:rsid w:val="00F52A75"/>
    <w:rsid w:val="00F65133"/>
    <w:rsid w:val="00F849F1"/>
    <w:rsid w:val="00FB7D06"/>
    <w:rsid w:val="02A96666"/>
    <w:rsid w:val="03827863"/>
    <w:rsid w:val="05C05AEC"/>
    <w:rsid w:val="0DDC0936"/>
    <w:rsid w:val="0FC61B2E"/>
    <w:rsid w:val="187807CB"/>
    <w:rsid w:val="26AD4BFA"/>
    <w:rsid w:val="2FCC63D8"/>
    <w:rsid w:val="35DD5761"/>
    <w:rsid w:val="38511E44"/>
    <w:rsid w:val="3D36423B"/>
    <w:rsid w:val="45F53D94"/>
    <w:rsid w:val="52940DE8"/>
    <w:rsid w:val="56ED1A66"/>
    <w:rsid w:val="57CD41CE"/>
    <w:rsid w:val="58AB4613"/>
    <w:rsid w:val="5A2B545C"/>
    <w:rsid w:val="5B2E3620"/>
    <w:rsid w:val="60757C62"/>
    <w:rsid w:val="76E9424E"/>
    <w:rsid w:val="78B2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63750"/>
  <w15:docId w15:val="{39228B3E-D88A-4BE6-8F78-86CA355F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4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3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A858E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583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A858E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调查结案报告</dc:title>
  <dc:subject/>
  <dc:creator>Administrator</dc:creator>
  <cp:keywords/>
  <dc:description/>
  <cp:lastModifiedBy>lenovo</cp:lastModifiedBy>
  <cp:revision>60</cp:revision>
  <dcterms:created xsi:type="dcterms:W3CDTF">2017-09-19T02:02:00Z</dcterms:created>
  <dcterms:modified xsi:type="dcterms:W3CDTF">2021-07-29T13:13:00Z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