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ind w:firstLine="210"/>
        <w:jc w:val="center"/>
        <w:rPr>
          <w:rFonts w:ascii="黑体" w:hAnsi="黑体" w:eastAsia="黑体" w:cs="黑体"/>
          <w:b/>
          <w:bCs/>
          <w:color w:val="494429"/>
          <w:spacing w:val="2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94429"/>
          <w:spacing w:val="23"/>
          <w:sz w:val="44"/>
          <w:szCs w:val="44"/>
          <w:shd w:val="clear" w:color="auto" w:fill="FFFFFF"/>
        </w:rPr>
        <w:t>健 康 承 诺 书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2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</w:rPr>
        <w:t xml:space="preserve">学院：     </w:t>
      </w: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  <w:lang w:val="en-US" w:eastAsia="zh-CN"/>
        </w:rPr>
        <w:t xml:space="preserve">     专业：     </w:t>
      </w: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494429"/>
          <w:spacing w:val="23"/>
          <w:sz w:val="28"/>
          <w:szCs w:val="28"/>
          <w:shd w:val="clear" w:color="auto" w:fill="FFFFFF"/>
        </w:rPr>
        <w:t>姓名：</w:t>
      </w:r>
    </w:p>
    <w:p>
      <w:pPr>
        <w:pStyle w:val="5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本人自觉遵守国家法律法规，自觉遵守黑龙江省、牡丹江市、牡丹江大学等“新冠肺炎疫情防控”各项管理规定，按照对自己负责、对他人负责、对学校负责的原则，承担疫情防控社会责任，郑重作出如下承诺：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一、我以及与我一起共同生活的家长或亲属，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报到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前14天没有外出，特别是没有外出到疫情高中风险地区。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二、我以及与我一起共同生活的家长或亲属，没有患过新型冠状病毒肺炎、不是无症状感染者，也不是上述两类人员的密切接触者。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报到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前14天，没有因为发热、干咳等症状到医院就诊过。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三、我以及与我一起共同生活的家长或亲属，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报到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前14天没有接触过从疫情高中风险地区及境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外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来的人员。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四、我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在报到及在校学习过程中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时，严格做好人个防护，避免与外人接触。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五、我一旦发现自己或者家长出现发热、干咳等症状时，第一时间向辅导员报告。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六、我或者共同生活的家长或亲属有与发热、干咳等症状的人员接触的情形，第一时间向辅导员报告。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七、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入学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后，我严格执行学校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eastAsia="zh-CN"/>
        </w:rPr>
        <w:t>准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封闭管理要求，不外出、不聚集，执行学校防疫管理制度。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八、本人自觉接受各方监督。保证遵守学校以及卫生健康部门新冠肺炎疫情防控有关规定，做好自我监护。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九、本人自愿承诺，以上情况如有瞒报、谎报，造成新冠肺炎疫情在学校传播的，一经查实，由本人承担相应的法律和经济责任。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承诺人(学生)签字：            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 家长签字（证明）：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　　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494429"/>
          <w:sz w:val="28"/>
          <w:szCs w:val="28"/>
          <w:shd w:val="clear" w:color="auto" w:fill="FFFFFF"/>
        </w:rPr>
        <w:t>年  月  日</w:t>
      </w:r>
    </w:p>
    <w:p>
      <w:pPr>
        <w:pStyle w:val="5"/>
        <w:widowControl/>
        <w:shd w:val="clear" w:color="auto" w:fill="FFFFFF"/>
        <w:wordWrap w:val="0"/>
        <w:spacing w:beforeAutospacing="0" w:afterAutospacing="0"/>
        <w:jc w:val="right"/>
        <w:rPr>
          <w:rFonts w:ascii="仿宋" w:hAnsi="仿宋" w:eastAsia="仿宋" w:cs="仿宋"/>
          <w:color w:val="333333"/>
          <w:spacing w:val="23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333333"/>
          <w:spacing w:val="23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="仿宋"/>
          <w:color w:val="333333"/>
          <w:spacing w:val="2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494429"/>
          <w:spacing w:val="23"/>
          <w:sz w:val="32"/>
          <w:szCs w:val="32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color w:val="333333"/>
          <w:spacing w:val="23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23"/>
          <w:sz w:val="32"/>
          <w:szCs w:val="32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24329D"/>
    <w:rsid w:val="0010525B"/>
    <w:rsid w:val="00135FAC"/>
    <w:rsid w:val="001A38F2"/>
    <w:rsid w:val="006E7B5D"/>
    <w:rsid w:val="00DC6795"/>
    <w:rsid w:val="1AE649FE"/>
    <w:rsid w:val="276358F7"/>
    <w:rsid w:val="2A6F0CA0"/>
    <w:rsid w:val="2CEA74FE"/>
    <w:rsid w:val="2E7D78E1"/>
    <w:rsid w:val="345B5F4A"/>
    <w:rsid w:val="375F25CD"/>
    <w:rsid w:val="53A04148"/>
    <w:rsid w:val="5ED72865"/>
    <w:rsid w:val="6724329D"/>
    <w:rsid w:val="7D7960BE"/>
    <w:rsid w:val="7FC21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15</TotalTime>
  <ScaleCrop>false</ScaleCrop>
  <LinksUpToDate>false</LinksUpToDate>
  <CharactersWithSpaces>646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2020-04-01T14:41:00Z</dcterms:created>
  <dc:creator>郭永胜</dc:creator>
  <cp:lastModifiedBy>GUESS</cp:lastModifiedBy>
  <dcterms:modified xsi:type="dcterms:W3CDTF">2021-07-05T02:24:29Z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519F5B4FAE0A454AB88905A6AB2F7E2B</vt:lpwstr>
  </property>
</Properties>
</file>