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48"/>
          <w:spacing w:val="0"/>
          <w:w w:val="100"/>
          <w:rFonts w:ascii="Times New Roman" w:cs="Times New Roman" w:eastAsia="华文中宋" w:hAnsi="Times New Roman"/>
          <w:caps w:val="0"/>
        </w:rPr>
        <w:snapToGrid w:val="0"/>
        <w:textAlignment w:val="baseline"/>
      </w:pPr>
      <w:r>
        <w:rPr>
          <w:b w:val="1"/>
          <w:i w:val="0"/>
          <w:sz w:val="48"/>
          <w:spacing w:val="0"/>
          <w:w w:val="100"/>
          <w:rFonts w:ascii="Times New Roman" w:cs="Times New Roman" w:eastAsia="华文中宋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8"/>
          <w:bCs/>
          <w:kern w:val="2"/>
          <w:lang w:val="en-US" w:eastAsia="zh-CN" w:bidi="ar-SA"/>
          <w:b w:val="1"/>
          <w:i w:val="0"/>
          <w:sz w:val="48"/>
          <w:spacing w:val="0"/>
          <w:w w:val="100"/>
          <w:rFonts w:ascii="宋体" w:cs="Times New Roman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48"/>
          <w:bCs/>
          <w:kern w:val="2"/>
          <w:lang w:val="en-US" w:eastAsia="zh-CN" w:bidi="ar-SA"/>
          <w:b w:val="1"/>
          <w:i w:val="0"/>
          <w:sz w:val="48"/>
          <w:spacing w:val="0"/>
          <w:w w:val="100"/>
          <w:rFonts w:ascii="宋体" w:cs="Times New Roman" w:eastAsia="宋体" w:hAnsi="宋体"/>
          <w:caps w:val="0"/>
        </w:rPr>
        <w:t xml:space="preserve">授  权  委  托  书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华文中宋" w:hAnsi="Times New Roman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华文中宋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委托人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Times New Roman" w:eastAsia="宋体" w:hAnsi="Times New Roman"/>
          <w:caps w:val="0"/>
        </w:rPr>
        <w:t xml:space="preserve">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根据法律的规定，特聘请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Times New Roman" w:eastAsia="宋体" w:hAnsi="Times New Roman"/>
          <w:caps w:val="0"/>
        </w:rPr>
        <w:t xml:space="preserve">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32"/>
          <w:spacing w:val="0"/>
          <w:w w:val="100"/>
          <w:rFonts w:ascii="华文行楷" w:eastAsia="华文行楷" w:hAnsi="Times New Roman"/>
          <w:caps w:val="0"/>
        </w:rPr>
        <w:t xml:space="preserve">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Times New Roman" w:eastAsia="宋体" w:hAnsi="Times New Roman"/>
          <w:caps w:val="0"/>
        </w:rPr>
        <w:t xml:space="preserve">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律师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Times New Roman" w:eastAsia="宋体" w:hAnsi="Times New Roman"/>
          <w:caps w:val="0"/>
        </w:rPr>
        <w:t xml:space="preserve">   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为委托人的诉讼代理人。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委托人代理权限：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注：排除对代理人就案件事实予以承认的授权。</w:t>
      </w:r>
    </w:p>
    <w:p>
      <w:pPr>
        <w:pStyle w:val="Normal"/>
        <w:jc w:val="both"/>
        <w:spacing w:before="0" w:beforeAutospacing="0" w:after="0" w:afterAutospacing="0" w:lineRule="auto" w:line="48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36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本所委托书有效期自双方签订之日起至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本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审结束止。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5026" w:firstLineChars="1795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委托人：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5026" w:firstLineChars="1795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5026" w:firstLineChars="1795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5026" w:firstLineChars="1795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160" w:firstLineChars="2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 xml:space="preserve">年    月    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snapToGrid w:val="0"/>
        <w:ind w:firstLine="63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  <w:r>
        <w:rPr>
          <w:b w:val="0"/>
          <w:i w:val="0"/>
          <w:sz w:val="28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sectPr>
      <w:type w:val="nextPage"/>
      <w:pgSz w:h="16840" w:w="11907" w:orient="portrait"/>
      <w:pgMar w:gutter="0" w:header="720" w:top="1247" w:bottom="1247" w:footer="720" w:left="1418" w:right="1418"/>
      <w:paperSrc w:first="0" w:other="0"/>
      <w:lnNumType w:countBy="0"/>
      <w:cols w:space="425" w:num="1"/>
      <w:vAlign w:val="top"/>
      <w:docGrid w:charSpace="0" w:linePitch="286" w:type="Default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汉仪书宋二KW"/>
    <w:charset w:val="86"/>
    <w:family w:val="auto"/>
    <w:panose1 w:val="02010600030001010101"/>
    <w:pitch w:val="default"/>
    <w:sig w:usb0="00000003" w:usb1="080e0000" w:usb2="00000010" w:usb3="00000000" w:csb0="00040001" w:csb1="00000000"/>
  </w:font>
  <w:font w:name="DejaVu Sans">
    <w:altName w:val="苹方-简"/>
    <w:charset w:val="00"/>
    <w:family w:val="roman"/>
    <w:panose1 w:val="02020603050405020304"/>
    <w:pitch w:val="default"/>
    <w:sig w:usb0="20007a87" w:usb1="80000000" w:usb2="00000008" w:usb3="00000000" w:csb0="000001ff" w:csb1="00000000"/>
  </w:font>
  <w:font w:name="华文中宋">
    <w:altName w:val="苹方-简"/>
    <w:charset w:val="00"/>
    <w:family w:val="auto"/>
    <w:panose1 w:val="02010600040001010101"/>
    <w:pitch w:val="default"/>
    <w:sig w:usb0="00000287" w:usb1="080f0000" w:usb2="00000010" w:usb3="00000000" w:csb0="0004009f" w:csb1="00000000"/>
  </w:font>
  <w:font w:name="华文行楷">
    <w:altName w:val="行楷-简"/>
    <w:charset w:val="00"/>
    <w:family w:val="auto"/>
    <w:panose1 w:val="02010800040001010101"/>
    <w:pitch w:val="default"/>
    <w:sig w:usb0="00000001" w:usb1="080f0000" w:usb2="00000010" w:usb3="00000000" w:csb0="00040000" w:csb1="00000000"/>
  </w:font>
</w:fonts>
</file>

<file path=word/settings.xml><?xml version="1.0" encoding="utf-8"?>
<w:settings xmlns:w="http://schemas.openxmlformats.org/wordprocessingml/2006/main">
  <w:zoom w:percent="95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SnapToGridInCell/>
    <w:doNotUseEastAsianBreakRules/>
    <w:doNotWrapTextWithPunct/>
    <w:growAutofit/>
    <w:selectFldWithFirstOrLastChar/>
    <w:useWord2002TableStyleRules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character" w:styleId="NormalCharacter">
    <w:name w:val="NormalCharacter"/>
    <w:next w:val="NormalCharacter"/>
    <w:link w:val="Normal"/>
    <w:rPr>
      <w:rFonts w:ascii="Times New Roman" w:eastAsia="宋体" w:hAnsi="Times New Roman"/>
    </w:rPr>
  </w:style>
  <w:style w:type="table" w:styleId="TableNormal">
    <w:name w:val="TableNormal"/>
    <w:next w:val="TableNormal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24"/>
          <w:sz w:val="48"/>
          <w:kern w:val="2"/>
          <w:lang w:val="en-US" w:eastAsia="zh-CN" w:bidi="ar-SA"/>
          <w:rFonts w:ascii="Times New Roman" w:cs="Times New Roman" w:eastAsia="华文中宋" w:hAnsi="Times New Roman"/>
        </w:rPr>
        <w:jc w:val="center"/>
        <w:textAlignment w:val="baseline"/>
      </w:pPr>
    </w:p>
    <w:p>
      <w:pPr>
        <w:pStyle w:val="Normal"/>
        <w:rPr>
          <w:rStyle w:val="NormalCharacter"/>
          <w:b/>
          <w:bCs/>
          <w:szCs w:val="48"/>
          <w:sz w:val="48"/>
          <w:kern w:val="2"/>
          <w:lang w:val="en-US" w:eastAsia="zh-CN" w:bidi="ar-SA"/>
          <w:rFonts w:ascii="宋体" w:cs="Times New Roman" w:eastAsia="宋体" w:hAnsi="宋体"/>
        </w:rPr>
        <w:jc w:val="center"/>
        <w:textAlignment w:val="baseline"/>
      </w:pPr>
      <w:r>
        <w:rPr>
          <w:rStyle w:val="NormalCharacter"/>
          <w:b/>
          <w:bCs/>
          <w:szCs w:val="48"/>
          <w:sz w:val="48"/>
          <w:kern w:val="2"/>
          <w:lang w:val="en-US" w:eastAsia="zh-CN" w:bidi="ar-SA"/>
          <w:rFonts w:ascii="宋体" w:cs="Times New Roman" w:eastAsia="宋体" w:hAnsi="宋体"/>
        </w:rPr>
        <w:t xml:space="preserve">授  权  委  托  书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Times New Roman" w:eastAsia="宋体" w:hAnsi="Times New Roman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Times New Roman" w:eastAsia="宋体" w:hAnsi="Times New Roman"/>
        </w:rPr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华文中宋" w:hAnsi="Times New Roman"/>
        </w:rPr>
        <w:spacing w:line="48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spacing w:line="480" w:lineRule="auto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委托人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Times New Roman" w:eastAsia="宋体" w:hAnsi="Times New Roman"/>
        </w:rPr>
        <w:t xml:space="preserve">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根据法律的规定，特聘请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Times New Roman" w:eastAsia="宋体" w:hAnsi="Times New Roman"/>
        </w:rPr>
        <w:t xml:space="preserve">      </w:t>
      </w:r>
      <w:r>
        <w:rPr>
          <w:rStyle w:val="NormalCharacter"/>
          <w:szCs w:val="24"/>
          <w:sz w:val="32"/>
          <w:kern w:val="2"/>
          <w:u w:val="single"/>
          <w:lang w:val="en-US" w:eastAsia="zh-CN" w:bidi="ar-SA"/>
          <w:rFonts w:ascii="华文行楷" w:eastAsia="华文行楷" w:hAnsi="Times New Roman"/>
        </w:rPr>
        <w:t xml:space="preserve">            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Times New Roman" w:eastAsia="宋体" w:hAnsi="Times New Roman"/>
        </w:rPr>
        <w:t xml:space="preserve">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律师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Times New Roman" w:eastAsia="宋体" w:hAnsi="Times New Roman"/>
        </w:rPr>
        <w:t xml:space="preserve">   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为委托人的诉讼代理人。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spacing w:line="48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spacing w:line="480" w:lineRule="auto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委托人代理权限：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spacing w:line="48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spacing w:line="48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spacing w:line="48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spacing w:line="48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spacing w:line="480" w:lineRule="auto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注：排除对代理人就案件事实予以承认的授权。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spacing w:line="48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spacing w:line="360" w:lineRule="auto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本所委托书有效期自双方签订之日起至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本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审结束止。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5026" w:firstLineChars="1795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委托人：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5026" w:firstLineChars="1795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5026" w:firstLineChars="1795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5026" w:firstLineChars="1795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160" w:firstLineChars="2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年   月    日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63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560" w:firstLineChars="200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ind w:firstLine="560" w:firstLineChars="200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Times New Roman" w:eastAsia="宋体" w:hAnsi="Times New Roman"/>
        </w:rPr>
        <w:t xml:space="preserve">代理人电话：18445153713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Times New Roman" w:eastAsia="宋体" w:hAnsi="Times New Roman"/>
        </w:rPr>
        <w:jc w:val="center"/>
        <w:textAlignment w:val="baseline"/>
      </w:pPr>
    </w:p>
    <w:sectPr>
      <w:vAlign w:val="top"/>
      <w:type w:val="nextPage"/>
      <w:pgSz w:h="16840" w:w="11907" w:orient="portrait"/>
      <w:pgMar w:gutter="0" w:header="720" w:top="1247" w:bottom="1247" w:footer="720" w:left="1418" w:right="1418"/>
      <w:lnNumType w:countBy="0"/>
      <w:paperSrc w:first="0" w:other="0"/>
      <w:cols w:space="425" w:num="1"/>
      <w:docGrid w:charSpace="0" w:linePitch="286" w:type="Default"/>
    </w:sectPr>
  </w:body>
</w:document>
</file>

<file path=treport/opRecord.xml>
</file>