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2241" w:firstLineChars="700"/>
        <w:rPr>
          <w:rFonts w:hint="eastAsia"/>
          <w:b/>
          <w:sz w:val="32"/>
          <w:szCs w:val="32"/>
        </w:rPr>
      </w:pPr>
      <w:r>
        <w:rPr>
          <w:rFonts w:hint="eastAsia"/>
          <w:b/>
          <w:sz w:val="32"/>
          <w:szCs w:val="32"/>
        </w:rPr>
        <w:t>关于成立分公司的申请报告</w:t>
      </w:r>
    </w:p>
    <w:p>
      <w:pPr>
        <w:spacing w:line="220" w:lineRule="atLeast"/>
        <w:rPr>
          <w:rFonts w:hint="eastAsia"/>
          <w:sz w:val="24"/>
          <w:szCs w:val="24"/>
        </w:rPr>
      </w:pPr>
      <w:r>
        <w:rPr>
          <w:rFonts w:hint="eastAsia"/>
          <w:sz w:val="24"/>
          <w:szCs w:val="24"/>
        </w:rPr>
        <w:t xml:space="preserve">关于池州市红基人力资源有限公司企业法人申请设立分公司的申请报告 </w:t>
      </w:r>
    </w:p>
    <w:p>
      <w:pPr>
        <w:spacing w:line="220" w:lineRule="atLeast"/>
        <w:rPr>
          <w:rFonts w:hint="eastAsia"/>
          <w:sz w:val="24"/>
          <w:szCs w:val="24"/>
        </w:rPr>
      </w:pPr>
      <w:r>
        <w:rPr>
          <w:rFonts w:hint="eastAsia"/>
          <w:sz w:val="24"/>
          <w:szCs w:val="24"/>
        </w:rPr>
        <w:t>池州市贵池区市场监督管理局:</w:t>
      </w:r>
    </w:p>
    <w:p>
      <w:pPr>
        <w:spacing w:line="220" w:lineRule="atLeast"/>
        <w:rPr>
          <w:rFonts w:hint="eastAsia"/>
          <w:sz w:val="24"/>
          <w:szCs w:val="24"/>
        </w:rPr>
      </w:pPr>
      <w:r>
        <w:rPr>
          <w:rFonts w:hint="eastAsia"/>
          <w:sz w:val="24"/>
          <w:szCs w:val="24"/>
        </w:rPr>
        <w:t>为了繁荣 池州市的高新科技产业区人力资源市场</w:t>
      </w:r>
      <w:r>
        <w:rPr>
          <w:rFonts w:hint="eastAsia"/>
          <w:sz w:val="24"/>
          <w:szCs w:val="24"/>
          <w:lang w:eastAsia="zh-CN"/>
        </w:rPr>
        <w:t>，</w:t>
      </w:r>
      <w:r>
        <w:rPr>
          <w:rFonts w:hint="eastAsia"/>
          <w:sz w:val="24"/>
          <w:szCs w:val="24"/>
        </w:rPr>
        <w:t>提高企业经营管理能力</w:t>
      </w:r>
      <w:r>
        <w:rPr>
          <w:rFonts w:hint="eastAsia"/>
          <w:sz w:val="24"/>
          <w:szCs w:val="24"/>
          <w:lang w:eastAsia="zh-CN"/>
        </w:rPr>
        <w:t>，</w:t>
      </w:r>
      <w:r>
        <w:rPr>
          <w:rFonts w:hint="eastAsia"/>
          <w:sz w:val="24"/>
          <w:szCs w:val="24"/>
        </w:rPr>
        <w:t>增强企业的嫁合实力。根据《公司法》及其他有关法律、法规的规定,经公司全体股东充分协商,谨向池州市贵池区市场监督管理局提出设立</w:t>
      </w:r>
      <w:r>
        <w:rPr>
          <w:rFonts w:hint="eastAsia"/>
          <w:sz w:val="24"/>
          <w:szCs w:val="24"/>
          <w:lang w:eastAsia="zh-CN"/>
        </w:rPr>
        <w:t>“</w:t>
      </w:r>
      <w:r>
        <w:rPr>
          <w:rFonts w:hint="eastAsia"/>
          <w:sz w:val="24"/>
          <w:szCs w:val="24"/>
        </w:rPr>
        <w:t>池州市红基人力资源有限公司哈尔滨分公司</w:t>
      </w:r>
      <w:r>
        <w:rPr>
          <w:rFonts w:hint="eastAsia"/>
          <w:sz w:val="24"/>
          <w:szCs w:val="24"/>
          <w:lang w:eastAsia="zh-CN"/>
        </w:rPr>
        <w:t>”</w:t>
      </w:r>
      <w:r>
        <w:rPr>
          <w:rFonts w:hint="eastAsia"/>
          <w:sz w:val="24"/>
          <w:szCs w:val="24"/>
        </w:rPr>
        <w:t>的申请报告。现将该中心的主要情况申报如下:</w:t>
      </w:r>
    </w:p>
    <w:p>
      <w:pPr>
        <w:pStyle w:val="4"/>
        <w:numPr>
          <w:ilvl w:val="0"/>
          <w:numId w:val="1"/>
        </w:numPr>
        <w:spacing w:line="220" w:lineRule="atLeast"/>
        <w:ind w:firstLineChars="0"/>
        <w:rPr>
          <w:rFonts w:hint="eastAsia"/>
          <w:sz w:val="24"/>
          <w:szCs w:val="24"/>
        </w:rPr>
      </w:pPr>
      <w:r>
        <w:rPr>
          <w:rFonts w:hint="eastAsia"/>
          <w:sz w:val="24"/>
          <w:szCs w:val="24"/>
        </w:rPr>
        <w:t>企业名称</w:t>
      </w:r>
      <w:r>
        <w:rPr>
          <w:rFonts w:hint="eastAsia"/>
          <w:sz w:val="24"/>
          <w:szCs w:val="24"/>
          <w:lang w:eastAsia="zh-CN"/>
        </w:rPr>
        <w:t>：</w:t>
      </w:r>
      <w:r>
        <w:rPr>
          <w:rFonts w:hint="eastAsia"/>
          <w:sz w:val="24"/>
          <w:szCs w:val="24"/>
        </w:rPr>
        <w:t>池州市红基人力资源有限公司哈尔滨分公司</w:t>
      </w:r>
    </w:p>
    <w:p>
      <w:pPr>
        <w:pStyle w:val="4"/>
        <w:numPr>
          <w:ilvl w:val="0"/>
          <w:numId w:val="1"/>
        </w:numPr>
        <w:spacing w:line="220" w:lineRule="atLeast"/>
        <w:ind w:firstLineChars="0"/>
        <w:rPr>
          <w:rFonts w:hint="eastAsia"/>
          <w:sz w:val="24"/>
          <w:szCs w:val="24"/>
        </w:rPr>
      </w:pPr>
      <w:r>
        <w:rPr>
          <w:rFonts w:hint="eastAsia"/>
          <w:sz w:val="24"/>
          <w:szCs w:val="24"/>
        </w:rPr>
        <w:t>公司地址</w:t>
      </w:r>
      <w:r>
        <w:rPr>
          <w:rFonts w:hint="eastAsia"/>
          <w:sz w:val="24"/>
          <w:szCs w:val="24"/>
          <w:lang w:eastAsia="zh-CN"/>
        </w:rPr>
        <w:t>：</w:t>
      </w:r>
      <w:r>
        <w:rPr>
          <w:rFonts w:hint="eastAsia"/>
          <w:sz w:val="24"/>
          <w:szCs w:val="24"/>
        </w:rPr>
        <w:t>哈尔滨市南岗区哈尔滨大街640号金爵万象2栋1单元11层16号</w:t>
      </w:r>
    </w:p>
    <w:p>
      <w:pPr>
        <w:pStyle w:val="4"/>
        <w:numPr>
          <w:ilvl w:val="0"/>
          <w:numId w:val="1"/>
        </w:numPr>
        <w:spacing w:line="220" w:lineRule="atLeast"/>
        <w:ind w:firstLineChars="0"/>
        <w:rPr>
          <w:rFonts w:hint="eastAsia"/>
          <w:sz w:val="24"/>
          <w:szCs w:val="24"/>
        </w:rPr>
      </w:pPr>
      <w:r>
        <w:rPr>
          <w:rFonts w:hint="eastAsia"/>
          <w:sz w:val="24"/>
          <w:szCs w:val="24"/>
        </w:rPr>
        <w:t xml:space="preserve"> 从业人数</w:t>
      </w:r>
      <w:r>
        <w:rPr>
          <w:rFonts w:hint="eastAsia"/>
          <w:sz w:val="24"/>
          <w:szCs w:val="24"/>
          <w:lang w:eastAsia="zh-CN"/>
        </w:rPr>
        <w:t>：</w:t>
      </w:r>
      <w:r>
        <w:rPr>
          <w:rFonts w:hint="eastAsia"/>
          <w:sz w:val="24"/>
          <w:szCs w:val="24"/>
        </w:rPr>
        <w:t>10-50人</w:t>
      </w:r>
    </w:p>
    <w:p>
      <w:pPr>
        <w:pStyle w:val="4"/>
        <w:numPr>
          <w:ilvl w:val="0"/>
          <w:numId w:val="1"/>
        </w:numPr>
        <w:spacing w:line="220" w:lineRule="atLeast"/>
        <w:ind w:firstLineChars="0"/>
        <w:rPr>
          <w:rFonts w:hint="eastAsia"/>
          <w:sz w:val="24"/>
          <w:szCs w:val="24"/>
        </w:rPr>
      </w:pPr>
      <w:r>
        <w:rPr>
          <w:rFonts w:hint="eastAsia"/>
          <w:sz w:val="24"/>
          <w:szCs w:val="24"/>
        </w:rPr>
        <w:t>负责人:高伟</w:t>
      </w:r>
    </w:p>
    <w:p>
      <w:pPr>
        <w:pStyle w:val="4"/>
        <w:numPr>
          <w:ilvl w:val="0"/>
          <w:numId w:val="1"/>
        </w:numPr>
        <w:spacing w:line="220" w:lineRule="atLeast"/>
        <w:ind w:firstLineChars="0"/>
        <w:rPr>
          <w:rFonts w:hint="eastAsia"/>
          <w:sz w:val="24"/>
          <w:szCs w:val="24"/>
        </w:rPr>
      </w:pPr>
      <w:r>
        <w:rPr>
          <w:rFonts w:hint="eastAsia"/>
          <w:sz w:val="24"/>
          <w:szCs w:val="24"/>
        </w:rPr>
        <w:t>经济性质:民营企业</w:t>
      </w:r>
    </w:p>
    <w:p>
      <w:pPr>
        <w:pStyle w:val="4"/>
        <w:numPr>
          <w:ilvl w:val="0"/>
          <w:numId w:val="1"/>
        </w:numPr>
        <w:spacing w:line="220" w:lineRule="atLeast"/>
        <w:ind w:firstLineChars="0"/>
        <w:rPr>
          <w:rFonts w:hint="eastAsia"/>
          <w:sz w:val="24"/>
          <w:szCs w:val="24"/>
        </w:rPr>
      </w:pPr>
      <w:r>
        <w:rPr>
          <w:rFonts w:hint="eastAsia"/>
          <w:sz w:val="24"/>
          <w:szCs w:val="24"/>
        </w:rPr>
        <w:t>注册资金及来源</w:t>
      </w:r>
      <w:r>
        <w:rPr>
          <w:rFonts w:hint="eastAsia"/>
          <w:sz w:val="24"/>
          <w:szCs w:val="24"/>
          <w:lang w:eastAsia="zh-CN"/>
        </w:rPr>
        <w:t>：</w:t>
      </w:r>
      <w:r>
        <w:rPr>
          <w:rFonts w:hint="eastAsia"/>
          <w:sz w:val="24"/>
          <w:szCs w:val="24"/>
        </w:rPr>
        <w:t>200万元</w:t>
      </w:r>
      <w:r>
        <w:rPr>
          <w:rFonts w:hint="eastAsia"/>
          <w:sz w:val="24"/>
          <w:szCs w:val="24"/>
          <w:lang w:eastAsia="zh-CN"/>
        </w:rPr>
        <w:t>；</w:t>
      </w:r>
      <w:r>
        <w:rPr>
          <w:rFonts w:hint="eastAsia"/>
          <w:sz w:val="24"/>
          <w:szCs w:val="24"/>
        </w:rPr>
        <w:t>由池州市红基人力</w:t>
      </w:r>
      <w:bookmarkStart w:id="0" w:name="_GoBack"/>
      <w:bookmarkEnd w:id="0"/>
      <w:r>
        <w:rPr>
          <w:rFonts w:hint="eastAsia"/>
          <w:sz w:val="24"/>
          <w:szCs w:val="24"/>
        </w:rPr>
        <w:t>资源有限公司一次性投入</w:t>
      </w:r>
    </w:p>
    <w:p>
      <w:pPr>
        <w:pStyle w:val="4"/>
        <w:numPr>
          <w:ilvl w:val="0"/>
          <w:numId w:val="1"/>
        </w:numPr>
        <w:spacing w:line="220" w:lineRule="atLeast"/>
        <w:ind w:firstLineChars="0"/>
        <w:rPr>
          <w:rFonts w:hint="eastAsia"/>
          <w:sz w:val="24"/>
          <w:szCs w:val="24"/>
        </w:rPr>
      </w:pPr>
      <w:r>
        <w:rPr>
          <w:rFonts w:hint="eastAsia"/>
          <w:sz w:val="24"/>
          <w:szCs w:val="24"/>
        </w:rPr>
        <w:t>经营范围:一般项目：信息咨询服务；教育咨询服务；安全咨询服务；人力资源服务；许可项目：劳务派遣服务</w:t>
      </w:r>
    </w:p>
    <w:p>
      <w:pPr>
        <w:pStyle w:val="4"/>
        <w:numPr>
          <w:ilvl w:val="0"/>
          <w:numId w:val="1"/>
        </w:numPr>
        <w:spacing w:line="220" w:lineRule="atLeast"/>
        <w:ind w:firstLineChars="0"/>
        <w:rPr>
          <w:rFonts w:hint="eastAsia"/>
          <w:sz w:val="24"/>
          <w:szCs w:val="24"/>
        </w:rPr>
      </w:pPr>
      <w:r>
        <w:rPr>
          <w:rFonts w:hint="eastAsia"/>
          <w:sz w:val="24"/>
          <w:szCs w:val="24"/>
        </w:rPr>
        <w:t>经营方式：</w:t>
      </w:r>
      <w:r>
        <w:rPr>
          <w:rFonts w:hint="eastAsia" w:ascii="Arial" w:hAnsi="Arial" w:cs="Arial"/>
          <w:color w:val="333333"/>
          <w:sz w:val="24"/>
          <w:szCs w:val="24"/>
          <w:shd w:val="clear" w:color="auto" w:fill="FFFFFF"/>
        </w:rPr>
        <w:t>咨询服务</w:t>
      </w:r>
    </w:p>
    <w:p>
      <w:pPr>
        <w:spacing w:line="220" w:lineRule="atLeast"/>
        <w:ind w:left="60"/>
        <w:rPr>
          <w:rFonts w:hint="eastAsia" w:eastAsia="微软雅黑"/>
          <w:sz w:val="24"/>
          <w:szCs w:val="24"/>
          <w:lang w:eastAsia="zh-CN"/>
        </w:rPr>
      </w:pPr>
      <w:r>
        <w:rPr>
          <w:rFonts w:hint="eastAsia"/>
          <w:sz w:val="24"/>
          <w:szCs w:val="24"/>
        </w:rPr>
        <w:t>池州市红基人力资源有限公司哈尔滨分公司一切已筹备就绪</w:t>
      </w:r>
      <w:r>
        <w:rPr>
          <w:rFonts w:hint="eastAsia"/>
          <w:sz w:val="24"/>
          <w:szCs w:val="24"/>
          <w:lang w:eastAsia="zh-CN"/>
        </w:rPr>
        <w:t>，</w:t>
      </w:r>
      <w:r>
        <w:rPr>
          <w:rFonts w:hint="eastAsia"/>
          <w:sz w:val="24"/>
          <w:szCs w:val="24"/>
        </w:rPr>
        <w:t>拟于2021年 12月 20日正式开业</w:t>
      </w:r>
      <w:r>
        <w:rPr>
          <w:rFonts w:hint="eastAsia"/>
          <w:sz w:val="24"/>
          <w:szCs w:val="24"/>
          <w:lang w:eastAsia="zh-CN"/>
        </w:rPr>
        <w:t>，</w:t>
      </w:r>
      <w:r>
        <w:rPr>
          <w:rFonts w:hint="eastAsia"/>
          <w:sz w:val="24"/>
          <w:szCs w:val="24"/>
        </w:rPr>
        <w:t>特申请登记注册</w:t>
      </w:r>
      <w:r>
        <w:rPr>
          <w:rFonts w:hint="eastAsia"/>
          <w:sz w:val="24"/>
          <w:szCs w:val="24"/>
          <w:lang w:eastAsia="zh-CN"/>
        </w:rPr>
        <w:t>，</w:t>
      </w:r>
      <w:r>
        <w:rPr>
          <w:rFonts w:hint="eastAsia"/>
          <w:sz w:val="24"/>
          <w:szCs w:val="24"/>
        </w:rPr>
        <w:t>请审査核准</w:t>
      </w:r>
      <w:r>
        <w:rPr>
          <w:rFonts w:hint="eastAsia"/>
          <w:sz w:val="24"/>
          <w:szCs w:val="24"/>
          <w:lang w:eastAsia="zh-CN"/>
        </w:rPr>
        <w:t>，</w:t>
      </w:r>
      <w:r>
        <w:rPr>
          <w:rFonts w:hint="eastAsia"/>
          <w:sz w:val="24"/>
          <w:szCs w:val="24"/>
        </w:rPr>
        <w:t>予以登记</w:t>
      </w:r>
      <w:r>
        <w:rPr>
          <w:rFonts w:hint="eastAsia"/>
          <w:sz w:val="24"/>
          <w:szCs w:val="24"/>
          <w:lang w:eastAsia="zh-CN"/>
        </w:rPr>
        <w:t>。</w:t>
      </w:r>
    </w:p>
    <w:p>
      <w:pPr>
        <w:spacing w:line="220" w:lineRule="atLeast"/>
        <w:ind w:left="60"/>
        <w:rPr>
          <w:rFonts w:hint="eastAsia"/>
          <w:sz w:val="24"/>
          <w:szCs w:val="24"/>
        </w:rPr>
      </w:pPr>
      <w:r>
        <w:rPr>
          <w:rFonts w:hint="eastAsia"/>
          <w:sz w:val="24"/>
          <w:szCs w:val="24"/>
        </w:rPr>
        <w:drawing>
          <wp:anchor distT="0" distB="0" distL="114300" distR="114300" simplePos="0" relativeHeight="251659264" behindDoc="0" locked="0" layoutInCell="1" allowOverlap="1">
            <wp:simplePos x="0" y="0"/>
            <wp:positionH relativeFrom="column">
              <wp:posOffset>1607185</wp:posOffset>
            </wp:positionH>
            <wp:positionV relativeFrom="paragraph">
              <wp:posOffset>300355</wp:posOffset>
            </wp:positionV>
            <wp:extent cx="2581275" cy="2276475"/>
            <wp:effectExtent l="0" t="0" r="0" b="0"/>
            <wp:wrapNone/>
            <wp:docPr id="1" name="图片 1" descr="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77"/>
                    <pic:cNvPicPr>
                      <a:picLocks noChangeAspect="1"/>
                    </pic:cNvPicPr>
                  </pic:nvPicPr>
                  <pic:blipFill>
                    <a:blip r:embed="rId6"/>
                    <a:stretch>
                      <a:fillRect/>
                    </a:stretch>
                  </pic:blipFill>
                  <pic:spPr>
                    <a:xfrm>
                      <a:off x="0" y="0"/>
                      <a:ext cx="2581275" cy="2276475"/>
                    </a:xfrm>
                    <a:prstGeom prst="rect">
                      <a:avLst/>
                    </a:prstGeom>
                  </pic:spPr>
                </pic:pic>
              </a:graphicData>
            </a:graphic>
          </wp:anchor>
        </w:drawing>
      </w:r>
    </w:p>
    <w:p>
      <w:pPr>
        <w:spacing w:line="220" w:lineRule="atLeast"/>
        <w:ind w:firstLine="3480" w:firstLineChars="1450"/>
        <w:rPr>
          <w:rFonts w:hint="eastAsia" w:eastAsia="微软雅黑"/>
          <w:sz w:val="24"/>
          <w:szCs w:val="24"/>
          <w:lang w:eastAsia="zh-CN"/>
        </w:rPr>
      </w:pPr>
      <w:r>
        <w:rPr>
          <w:rFonts w:hint="eastAsia"/>
          <w:sz w:val="24"/>
          <w:szCs w:val="24"/>
        </w:rPr>
        <w:t>申请人</w:t>
      </w:r>
      <w:r>
        <w:rPr>
          <w:rFonts w:hint="eastAsia"/>
          <w:sz w:val="24"/>
          <w:szCs w:val="24"/>
          <w:lang w:eastAsia="zh-CN"/>
        </w:rPr>
        <w:t>：</w:t>
      </w:r>
      <w:r>
        <w:rPr>
          <w:rFonts w:hint="eastAsia"/>
          <w:sz w:val="24"/>
          <w:szCs w:val="24"/>
        </w:rPr>
        <w:t xml:space="preserve">                       负责人</w:t>
      </w:r>
      <w:r>
        <w:rPr>
          <w:rFonts w:hint="eastAsia"/>
          <w:sz w:val="24"/>
          <w:szCs w:val="24"/>
          <w:lang w:eastAsia="zh-CN"/>
        </w:rPr>
        <w:t>：</w:t>
      </w:r>
    </w:p>
    <w:p>
      <w:pPr>
        <w:spacing w:line="220" w:lineRule="atLeast"/>
        <w:ind w:firstLine="2880" w:firstLineChars="1200"/>
        <w:rPr>
          <w:rFonts w:hint="eastAsia"/>
          <w:sz w:val="24"/>
          <w:szCs w:val="24"/>
        </w:rPr>
      </w:pPr>
    </w:p>
    <w:p>
      <w:pPr>
        <w:spacing w:line="220" w:lineRule="atLeast"/>
        <w:ind w:firstLine="6000" w:firstLineChars="2500"/>
        <w:rPr>
          <w:sz w:val="24"/>
          <w:szCs w:val="24"/>
        </w:rPr>
      </w:pPr>
      <w:r>
        <w:rPr>
          <w:rFonts w:hint="eastAsia"/>
          <w:sz w:val="24"/>
          <w:szCs w:val="24"/>
        </w:rPr>
        <w:t>年       月      日</w:t>
      </w:r>
    </w:p>
    <w:p>
      <w:pPr>
        <w:spacing w:line="220" w:lineRule="atLeast"/>
        <w:rPr>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579D3"/>
    <w:multiLevelType w:val="multilevel"/>
    <w:tmpl w:val="41B579D3"/>
    <w:lvl w:ilvl="0" w:tentative="0">
      <w:start w:val="1"/>
      <w:numFmt w:val="decimal"/>
      <w:lvlText w:val="%1."/>
      <w:lvlJc w:val="left"/>
      <w:pPr>
        <w:ind w:left="420" w:hanging="36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26484D"/>
    <w:rsid w:val="00323B43"/>
    <w:rsid w:val="003D37D8"/>
    <w:rsid w:val="00426133"/>
    <w:rsid w:val="004358AB"/>
    <w:rsid w:val="007F160F"/>
    <w:rsid w:val="008B7726"/>
    <w:rsid w:val="00C27D2B"/>
    <w:rsid w:val="00D31D50"/>
    <w:rsid w:val="617D3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431</Characters>
  <Lines>3</Lines>
  <Paragraphs>1</Paragraphs>
  <TotalTime>0</TotalTime>
  <ScaleCrop>false</ScaleCrop>
  <LinksUpToDate>false</LinksUpToDate>
  <CharactersWithSpaces>505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2022-01-06T03:41:26Z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1B1E3D6FD41A4F2BB3CD0104F95506C8</vt:lpwstr>
  </property>
</Properties>
</file>