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center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维护工单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Cs w:val="21"/>
        </w:rPr>
        <w:t xml:space="preserve">服务维护类型 :硬件维护（    ）  </w:t>
      </w:r>
      <w:r>
        <w:rPr>
          <w:rFonts w:hint="eastAsia"/>
        </w:rPr>
        <w:t>软件维护（   ）  网络维护（    ）  非常规维护 （    ）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3"/>
        <w:tblW w:w="11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750"/>
        <w:gridCol w:w="1091"/>
        <w:gridCol w:w="1736"/>
        <w:gridCol w:w="11"/>
        <w:gridCol w:w="1045"/>
        <w:gridCol w:w="1733"/>
        <w:gridCol w:w="1076"/>
        <w:gridCol w:w="902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网点名称</w:t>
            </w:r>
          </w:p>
        </w:tc>
        <w:tc>
          <w:tcPr>
            <w:tcW w:w="458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查询机序列号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打印机打印总张数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打印机型号/序列号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耗材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原装耗材（  ）</w:t>
            </w:r>
          </w:p>
        </w:tc>
        <w:tc>
          <w:tcPr>
            <w:tcW w:w="1045" w:type="dxa"/>
            <w:vMerge w:val="restart"/>
            <w:vAlign w:val="center"/>
          </w:tcPr>
          <w:p>
            <w:r>
              <w:rPr>
                <w:rFonts w:hint="eastAsia"/>
                <w:sz w:val="20"/>
                <w:szCs w:val="20"/>
              </w:rPr>
              <w:t>耗材型号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非原装耗材（  ）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网点地址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维护工程师编号</w:t>
            </w:r>
          </w:p>
        </w:tc>
        <w:tc>
          <w:tcPr>
            <w:tcW w:w="27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报修时间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预约时间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到达时间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39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故障描述                         （原因故障，请描述清晰引起故障原因）</w:t>
            </w:r>
          </w:p>
          <w:p>
            <w:pPr>
              <w:jc w:val="left"/>
            </w:pPr>
            <w:r>
              <w:rPr>
                <w:rFonts w:hint="eastAsia"/>
              </w:rPr>
              <w:t>(常见打印机卡纸原因请确认是否使用非原装耗材导致卡纸，并告知客户不能使用非原装耗材）</w:t>
            </w:r>
          </w:p>
        </w:tc>
        <w:tc>
          <w:tcPr>
            <w:tcW w:w="7321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39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处理方式                                          （请简述故障修复处理方式，是更换模块备件或其他方式修复、打印机故障是否报修品牌商、约定具体时间同步上门处理）</w:t>
            </w:r>
          </w:p>
        </w:tc>
        <w:tc>
          <w:tcPr>
            <w:tcW w:w="7321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备件更</w:t>
            </w:r>
            <w:r>
              <w:t>换记录</w:t>
            </w:r>
            <w:r>
              <w:rPr>
                <w:rFonts w:hint="eastAsia"/>
              </w:rPr>
              <w:t>（请记录更换模块名称）</w:t>
            </w:r>
          </w:p>
        </w:tc>
        <w:tc>
          <w:tcPr>
            <w:tcW w:w="7321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维护&amp;巡检评价（客户填写）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完成情况    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上述工程师填写的内容是否属实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维护人员是否按时到达现场或及时进行远程协助指导</w:t>
            </w:r>
          </w:p>
        </w:tc>
        <w:tc>
          <w:tcPr>
            <w:tcW w:w="902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报障问题是否得到有效解决</w:t>
            </w:r>
          </w:p>
        </w:tc>
        <w:tc>
          <w:tcPr>
            <w:tcW w:w="902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需要报修第三方打印机品牌商是否工程师报修，并告知客户上门维修时间和取得客户同意</w:t>
            </w:r>
          </w:p>
        </w:tc>
        <w:tc>
          <w:tcPr>
            <w:tcW w:w="902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工程师是否对打印机使用非原装耗材的风险告知客户</w:t>
            </w:r>
            <w:r>
              <w:rPr>
                <w:rFonts w:hint="eastAsia"/>
                <w:highlight w:val="lightGray"/>
              </w:rPr>
              <w:t>（因使用非原装耗材将会加速对打印机部件损坏，由于使用非原装耗材对打印机造成的不良故障，不在免费维保范围</w:t>
            </w:r>
            <w:r>
              <w:rPr>
                <w:rFonts w:hint="eastAsia"/>
              </w:rPr>
              <w:t>）</w:t>
            </w:r>
          </w:p>
        </w:tc>
        <w:tc>
          <w:tcPr>
            <w:tcW w:w="902" w:type="dxa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*服务满意度</w:t>
            </w:r>
          </w:p>
        </w:tc>
        <w:tc>
          <w:tcPr>
            <w:tcW w:w="8412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很满意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>满意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不满意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307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各方测试验收人员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甲方</w:t>
            </w:r>
          </w:p>
        </w:tc>
        <w:tc>
          <w:tcPr>
            <w:tcW w:w="4588" w:type="dxa"/>
            <w:gridSpan w:val="4"/>
            <w:vAlign w:val="center"/>
          </w:tcPr>
          <w:p>
            <w:pPr>
              <w:jc w:val="center"/>
            </w:pPr>
          </w:p>
          <w:p>
            <w:r>
              <w:rPr>
                <w:rFonts w:hint="eastAsia"/>
              </w:rPr>
              <w:t>网点代表签章：</w:t>
            </w:r>
          </w:p>
          <w:p/>
          <w:p>
            <w:pPr>
              <w:rPr>
                <w:highlight w:val="yellow"/>
              </w:rPr>
            </w:pPr>
            <w:r>
              <w:rPr>
                <w:rFonts w:hint="eastAsia"/>
              </w:rPr>
              <w:t xml:space="preserve">            </w:t>
            </w:r>
          </w:p>
          <w:p/>
          <w:p>
            <w:r>
              <w:rPr>
                <w:rFonts w:hint="eastAsia"/>
              </w:rPr>
              <w:t xml:space="preserve">                         年   月    日</w:t>
            </w:r>
          </w:p>
          <w:p/>
        </w:tc>
        <w:tc>
          <w:tcPr>
            <w:tcW w:w="10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乙方</w:t>
            </w:r>
          </w:p>
        </w:tc>
        <w:tc>
          <w:tcPr>
            <w:tcW w:w="4529" w:type="dxa"/>
            <w:gridSpan w:val="4"/>
            <w:vAlign w:val="center"/>
          </w:tcPr>
          <w:p/>
          <w:p>
            <w:r>
              <w:rPr>
                <w:rFonts w:hint="eastAsia"/>
              </w:rPr>
              <w:t>维护工程师签章：</w:t>
            </w:r>
          </w:p>
          <w:p/>
          <w:p>
            <w:pPr>
              <w:rPr>
                <w:highlight w:val="yellow"/>
              </w:rPr>
            </w:pPr>
            <w:r>
              <w:rPr>
                <w:rFonts w:hint="eastAsia"/>
              </w:rPr>
              <w:t xml:space="preserve">            </w:t>
            </w:r>
          </w:p>
          <w:p/>
          <w:p>
            <w:r>
              <w:rPr>
                <w:rFonts w:hint="eastAsia"/>
              </w:rPr>
              <w:t xml:space="preserve">                         年   月   日   </w:t>
            </w:r>
          </w:p>
          <w:p>
            <w:pPr>
              <w:jc w:val="center"/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10AE4"/>
    <w:rsid w:val="219A77B7"/>
    <w:rsid w:val="2292797C"/>
    <w:rsid w:val="276B36F7"/>
    <w:rsid w:val="277F5DFD"/>
    <w:rsid w:val="2B77007A"/>
    <w:rsid w:val="2F8C4EE4"/>
    <w:rsid w:val="35191860"/>
    <w:rsid w:val="37FF1ED3"/>
    <w:rsid w:val="382231C2"/>
    <w:rsid w:val="3ADA14AC"/>
    <w:rsid w:val="5BC25754"/>
    <w:rsid w:val="631A569F"/>
    <w:rsid w:val="67E03A35"/>
    <w:rsid w:val="795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qlhong</dc:creator>
  <cp:lastModifiedBy>清空</cp:lastModifiedBy>
  <dcterms:modified xsi:type="dcterms:W3CDTF">2021-02-04T02:30:05Z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