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笔录补正申请</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申请人：</w:t>
      </w:r>
      <w:r>
        <w:rPr>
          <w:rFonts w:hint="eastAsia" w:ascii="仿宋" w:hAnsi="仿宋" w:eastAsia="仿宋" w:cs="仿宋"/>
          <w:sz w:val="28"/>
          <w:szCs w:val="28"/>
          <w:lang w:val="en-US" w:eastAsia="zh-CN"/>
        </w:rPr>
        <w:t>王永吉，女，出生日期：1989年06月12日，身份证号：232126198906120165，</w:t>
      </w:r>
      <w:bookmarkStart w:id="0" w:name="_GoBack"/>
      <w:bookmarkEnd w:id="0"/>
      <w:r>
        <w:rPr>
          <w:rFonts w:hint="eastAsia" w:ascii="仿宋" w:hAnsi="仿宋" w:eastAsia="仿宋" w:cs="仿宋"/>
          <w:sz w:val="28"/>
          <w:szCs w:val="28"/>
          <w:lang w:val="en-US" w:eastAsia="zh-CN"/>
        </w:rPr>
        <w:t>富江乡政府工作人员，住址：黑龙江省巴彦县巴彦镇兴大综合小区2单元602室，联系电话：18945669370.</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申请事项：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textAlignment w:val="baseline"/>
        <w:rPr>
          <w:rFonts w:hint="eastAsia" w:ascii="仿宋" w:hAnsi="仿宋" w:eastAsia="仿宋" w:cs="仿宋"/>
          <w:i w:val="0"/>
          <w:iCs w:val="0"/>
          <w:caps w:val="0"/>
          <w:color w:val="333333"/>
          <w:spacing w:val="0"/>
          <w:sz w:val="28"/>
          <w:szCs w:val="28"/>
          <w:shd w:val="clear" w:fill="FFFFFF"/>
          <w:vertAlign w:val="baseline"/>
          <w:lang w:val="en-US" w:eastAsia="zh-CN"/>
        </w:rPr>
      </w:pPr>
      <w:r>
        <w:rPr>
          <w:rFonts w:hint="eastAsia" w:ascii="仿宋" w:hAnsi="仿宋" w:eastAsia="仿宋" w:cs="仿宋"/>
          <w:i w:val="0"/>
          <w:iCs w:val="0"/>
          <w:caps w:val="0"/>
          <w:color w:val="333333"/>
          <w:spacing w:val="0"/>
          <w:sz w:val="28"/>
          <w:szCs w:val="28"/>
          <w:shd w:val="clear" w:fill="FFFFFF"/>
          <w:vertAlign w:val="baseline"/>
          <w:lang w:eastAsia="zh-CN"/>
        </w:rPr>
        <w:t>对于在庭审</w:t>
      </w:r>
      <w:r>
        <w:rPr>
          <w:rFonts w:hint="eastAsia" w:ascii="仿宋" w:hAnsi="仿宋" w:eastAsia="仿宋" w:cs="仿宋"/>
          <w:i w:val="0"/>
          <w:iCs w:val="0"/>
          <w:caps w:val="0"/>
          <w:color w:val="333333"/>
          <w:spacing w:val="0"/>
          <w:sz w:val="28"/>
          <w:szCs w:val="28"/>
          <w:shd w:val="clear" w:fill="FFFFFF"/>
          <w:vertAlign w:val="baseline"/>
          <w:lang w:val="en-US" w:eastAsia="zh-CN"/>
        </w:rPr>
        <w:t>2小时01分时原告与第三人法定代理人对话内容补正，理由为原笔录没有记载。内容如下：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textAlignment w:val="baseline"/>
        <w:rPr>
          <w:rFonts w:hint="eastAsia" w:ascii="仿宋" w:hAnsi="仿宋" w:eastAsia="仿宋" w:cs="仿宋"/>
          <w:i w:val="0"/>
          <w:iCs w:val="0"/>
          <w:caps w:val="0"/>
          <w:color w:val="333333"/>
          <w:spacing w:val="0"/>
          <w:sz w:val="28"/>
          <w:szCs w:val="28"/>
          <w:shd w:val="clear" w:fill="FFFFFF"/>
          <w:vertAlign w:val="baseline"/>
          <w:lang w:val="en-US" w:eastAsia="zh-CN"/>
        </w:rPr>
      </w:pPr>
      <w:r>
        <w:rPr>
          <w:rFonts w:hint="eastAsia" w:ascii="仿宋" w:hAnsi="仿宋" w:eastAsia="仿宋" w:cs="仿宋"/>
          <w:i w:val="0"/>
          <w:iCs w:val="0"/>
          <w:caps w:val="0"/>
          <w:color w:val="333333"/>
          <w:spacing w:val="0"/>
          <w:sz w:val="28"/>
          <w:szCs w:val="28"/>
          <w:shd w:val="clear" w:fill="FFFFFF"/>
          <w:vertAlign w:val="baseline"/>
          <w:lang w:val="en-US" w:eastAsia="zh-CN"/>
        </w:rPr>
        <w:t>原告问第三人法定代理人杨红:“案发当天你是否在现场？”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textAlignment w:val="baseline"/>
        <w:rPr>
          <w:rFonts w:hint="eastAsia" w:ascii="仿宋" w:hAnsi="仿宋" w:eastAsia="仿宋" w:cs="仿宋"/>
          <w:i w:val="0"/>
          <w:iCs w:val="0"/>
          <w:caps w:val="0"/>
          <w:color w:val="333333"/>
          <w:spacing w:val="0"/>
          <w:sz w:val="28"/>
          <w:szCs w:val="28"/>
          <w:shd w:val="clear" w:fill="FFFFFF"/>
          <w:vertAlign w:val="baseline"/>
          <w:lang w:val="en-US" w:eastAsia="zh-CN"/>
        </w:rPr>
      </w:pPr>
      <w:r>
        <w:rPr>
          <w:rFonts w:hint="eastAsia" w:ascii="仿宋" w:hAnsi="仿宋" w:eastAsia="仿宋" w:cs="仿宋"/>
          <w:i w:val="0"/>
          <w:iCs w:val="0"/>
          <w:caps w:val="0"/>
          <w:color w:val="333333"/>
          <w:spacing w:val="0"/>
          <w:sz w:val="28"/>
          <w:szCs w:val="28"/>
          <w:shd w:val="clear" w:fill="FFFFFF"/>
          <w:vertAlign w:val="baseline"/>
          <w:lang w:val="en-US" w:eastAsia="zh-CN"/>
        </w:rPr>
        <w:t>第三人法定代理人回答：“在现场。”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textAlignment w:val="baseline"/>
        <w:rPr>
          <w:rFonts w:hint="eastAsia" w:ascii="仿宋" w:hAnsi="仿宋" w:eastAsia="仿宋" w:cs="仿宋"/>
          <w:i w:val="0"/>
          <w:iCs w:val="0"/>
          <w:caps w:val="0"/>
          <w:color w:val="333333"/>
          <w:spacing w:val="0"/>
          <w:sz w:val="28"/>
          <w:szCs w:val="28"/>
          <w:shd w:val="clear" w:fill="FFFFFF"/>
          <w:vertAlign w:val="baseline"/>
          <w:lang w:val="en-US" w:eastAsia="zh-CN"/>
        </w:rPr>
      </w:pPr>
      <w:r>
        <w:rPr>
          <w:rFonts w:hint="eastAsia" w:ascii="仿宋" w:hAnsi="仿宋" w:eastAsia="仿宋" w:cs="仿宋"/>
          <w:i w:val="0"/>
          <w:iCs w:val="0"/>
          <w:caps w:val="0"/>
          <w:color w:val="333333"/>
          <w:spacing w:val="0"/>
          <w:sz w:val="28"/>
          <w:szCs w:val="28"/>
          <w:shd w:val="clear" w:fill="FFFFFF"/>
          <w:vertAlign w:val="baseline"/>
          <w:lang w:val="en-US" w:eastAsia="zh-CN"/>
        </w:rPr>
        <w:t>原告问第三人：“公安机关拍摄现场手拿眼镜的人是谁？”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textAlignment w:val="baseline"/>
        <w:rPr>
          <w:rFonts w:hint="eastAsia" w:ascii="仿宋" w:hAnsi="仿宋" w:eastAsia="仿宋" w:cs="仿宋"/>
          <w:i w:val="0"/>
          <w:iCs w:val="0"/>
          <w:caps w:val="0"/>
          <w:color w:val="333333"/>
          <w:spacing w:val="0"/>
          <w:sz w:val="28"/>
          <w:szCs w:val="28"/>
          <w:shd w:val="clear" w:fill="FFFFFF"/>
          <w:vertAlign w:val="baseline"/>
          <w:lang w:val="en-US" w:eastAsia="zh-CN"/>
        </w:rPr>
      </w:pPr>
      <w:r>
        <w:rPr>
          <w:rFonts w:hint="eastAsia" w:ascii="仿宋" w:hAnsi="仿宋" w:eastAsia="仿宋" w:cs="仿宋"/>
          <w:i w:val="0"/>
          <w:iCs w:val="0"/>
          <w:caps w:val="0"/>
          <w:color w:val="333333"/>
          <w:spacing w:val="0"/>
          <w:sz w:val="28"/>
          <w:szCs w:val="28"/>
          <w:shd w:val="clear" w:fill="FFFFFF"/>
          <w:vertAlign w:val="baseline"/>
          <w:lang w:val="en-US" w:eastAsia="zh-CN"/>
        </w:rPr>
        <w:t>第三人法定代理人回答：“是我孩子。”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textAlignment w:val="baseline"/>
        <w:rPr>
          <w:rFonts w:hint="eastAsia" w:ascii="仿宋" w:hAnsi="仿宋" w:eastAsia="仿宋" w:cs="仿宋"/>
          <w:i w:val="0"/>
          <w:iCs w:val="0"/>
          <w:caps w:val="0"/>
          <w:color w:val="333333"/>
          <w:spacing w:val="0"/>
          <w:sz w:val="28"/>
          <w:szCs w:val="28"/>
          <w:shd w:val="clear" w:fill="FFFFFF"/>
          <w:vertAlign w:val="baseline"/>
          <w:lang w:val="en-US" w:eastAsia="zh-CN"/>
        </w:rPr>
      </w:pPr>
      <w:r>
        <w:rPr>
          <w:rFonts w:hint="eastAsia" w:ascii="仿宋" w:hAnsi="仿宋" w:eastAsia="仿宋" w:cs="仿宋"/>
          <w:i w:val="0"/>
          <w:iCs w:val="0"/>
          <w:caps w:val="0"/>
          <w:color w:val="333333"/>
          <w:spacing w:val="0"/>
          <w:sz w:val="28"/>
          <w:szCs w:val="28"/>
          <w:shd w:val="clear" w:fill="FFFFFF"/>
          <w:vertAlign w:val="baseline"/>
          <w:lang w:val="en-US" w:eastAsia="zh-CN"/>
        </w:rPr>
        <w:t>原告问第三人：“是你家孩子对吗？”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textAlignment w:val="baseline"/>
        <w:rPr>
          <w:rFonts w:hint="eastAsia" w:ascii="仿宋" w:hAnsi="仿宋" w:eastAsia="仿宋" w:cs="仿宋"/>
          <w:i w:val="0"/>
          <w:iCs w:val="0"/>
          <w:caps w:val="0"/>
          <w:color w:val="333333"/>
          <w:spacing w:val="0"/>
          <w:sz w:val="28"/>
          <w:szCs w:val="28"/>
          <w:shd w:val="clear" w:fill="FFFFFF"/>
          <w:vertAlign w:val="baseline"/>
          <w:lang w:val="en-US" w:eastAsia="zh-CN"/>
        </w:rPr>
      </w:pPr>
      <w:r>
        <w:rPr>
          <w:rFonts w:hint="eastAsia" w:ascii="仿宋" w:hAnsi="仿宋" w:eastAsia="仿宋" w:cs="仿宋"/>
          <w:i w:val="0"/>
          <w:iCs w:val="0"/>
          <w:caps w:val="0"/>
          <w:color w:val="333333"/>
          <w:spacing w:val="0"/>
          <w:sz w:val="28"/>
          <w:szCs w:val="28"/>
          <w:shd w:val="clear" w:fill="FFFFFF"/>
          <w:vertAlign w:val="baseline"/>
          <w:lang w:val="en-US" w:eastAsia="zh-CN"/>
        </w:rPr>
        <w:t>第三人法定代理人回答：“对啊。”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textAlignment w:val="baseline"/>
        <w:rPr>
          <w:rFonts w:hint="eastAsia" w:ascii="仿宋" w:hAnsi="仿宋" w:eastAsia="仿宋" w:cs="仿宋"/>
          <w:i w:val="0"/>
          <w:iCs w:val="0"/>
          <w:caps w:val="0"/>
          <w:color w:val="333333"/>
          <w:spacing w:val="0"/>
          <w:sz w:val="28"/>
          <w:szCs w:val="28"/>
          <w:shd w:val="clear" w:fill="FFFFFF"/>
          <w:vertAlign w:val="baseline"/>
          <w:lang w:val="en-US" w:eastAsia="zh-CN"/>
        </w:rPr>
      </w:pPr>
      <w:r>
        <w:rPr>
          <w:rFonts w:hint="eastAsia" w:ascii="仿宋" w:hAnsi="仿宋" w:eastAsia="仿宋" w:cs="仿宋"/>
          <w:i w:val="0"/>
          <w:iCs w:val="0"/>
          <w:caps w:val="0"/>
          <w:color w:val="333333"/>
          <w:spacing w:val="0"/>
          <w:sz w:val="28"/>
          <w:szCs w:val="28"/>
          <w:shd w:val="clear" w:fill="FFFFFF"/>
          <w:vertAlign w:val="baseline"/>
          <w:lang w:val="en-US" w:eastAsia="zh-CN"/>
        </w:rPr>
        <w:t>原告和审判长说明：“审判长我已和第三方确定照片拿眼镜的人是她孩子，这张照片是现场照片，审判长看她穿的衣服和第一张现场照片被害人受伤所穿的依法不是同一件衣服同一在现场衣服不同”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textAlignment w:val="baseline"/>
        <w:rPr>
          <w:rFonts w:hint="eastAsia" w:ascii="仿宋" w:hAnsi="仿宋" w:eastAsia="仿宋" w:cs="仿宋"/>
          <w:i w:val="0"/>
          <w:iCs w:val="0"/>
          <w:caps w:val="0"/>
          <w:color w:val="333333"/>
          <w:spacing w:val="0"/>
          <w:sz w:val="28"/>
          <w:szCs w:val="28"/>
          <w:shd w:val="clear" w:fill="FFFFFF"/>
          <w:vertAlign w:val="baseline"/>
          <w:lang w:val="en-US" w:eastAsia="zh-CN"/>
        </w:rPr>
      </w:pPr>
      <w:r>
        <w:rPr>
          <w:rFonts w:hint="eastAsia" w:ascii="仿宋" w:hAnsi="仿宋" w:eastAsia="仿宋" w:cs="仿宋"/>
          <w:i w:val="0"/>
          <w:iCs w:val="0"/>
          <w:caps w:val="0"/>
          <w:color w:val="333333"/>
          <w:spacing w:val="0"/>
          <w:sz w:val="28"/>
          <w:szCs w:val="28"/>
          <w:shd w:val="clear" w:fill="FFFFFF"/>
          <w:vertAlign w:val="baseline"/>
          <w:lang w:val="en-US" w:eastAsia="zh-CN"/>
        </w:rPr>
        <w:t>第三人法定代理人狡辩：“拿眼镜的人是她。”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textAlignment w:val="baseline"/>
        <w:rPr>
          <w:rFonts w:hint="eastAsia" w:ascii="仿宋" w:hAnsi="仿宋" w:eastAsia="仿宋" w:cs="仿宋"/>
          <w:i w:val="0"/>
          <w:iCs w:val="0"/>
          <w:caps w:val="0"/>
          <w:color w:val="333333"/>
          <w:spacing w:val="0"/>
          <w:sz w:val="28"/>
          <w:szCs w:val="28"/>
          <w:shd w:val="clear" w:fill="FFFFFF"/>
          <w:vertAlign w:val="baseline"/>
          <w:lang w:val="en-US" w:eastAsia="zh-CN"/>
        </w:rPr>
      </w:pPr>
      <w:r>
        <w:rPr>
          <w:rFonts w:hint="eastAsia" w:ascii="仿宋" w:hAnsi="仿宋" w:eastAsia="仿宋" w:cs="仿宋"/>
          <w:i w:val="0"/>
          <w:iCs w:val="0"/>
          <w:caps w:val="0"/>
          <w:color w:val="333333"/>
          <w:spacing w:val="0"/>
          <w:sz w:val="28"/>
          <w:szCs w:val="28"/>
          <w:shd w:val="clear" w:fill="FFFFFF"/>
          <w:vertAlign w:val="baseline"/>
          <w:lang w:val="en-US" w:eastAsia="zh-CN"/>
        </w:rPr>
        <w:t>审判长：“按提供证据记载为准。”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textAlignment w:val="baseline"/>
        <w:rPr>
          <w:rFonts w:hint="default" w:ascii="仿宋" w:hAnsi="仿宋" w:eastAsia="仿宋" w:cs="仿宋"/>
          <w:i w:val="0"/>
          <w:iCs w:val="0"/>
          <w:caps w:val="0"/>
          <w:color w:val="333333"/>
          <w:spacing w:val="0"/>
          <w:sz w:val="28"/>
          <w:szCs w:val="28"/>
          <w:shd w:val="clear" w:fill="FFFFFF"/>
          <w:vertAlign w:val="baseline"/>
          <w:lang w:val="en-US" w:eastAsia="zh-CN"/>
        </w:rPr>
      </w:pPr>
      <w:r>
        <w:rPr>
          <w:rFonts w:hint="eastAsia" w:ascii="仿宋" w:hAnsi="仿宋" w:eastAsia="仿宋" w:cs="仿宋"/>
          <w:i w:val="0"/>
          <w:iCs w:val="0"/>
          <w:caps w:val="0"/>
          <w:color w:val="333333"/>
          <w:spacing w:val="0"/>
          <w:sz w:val="28"/>
          <w:szCs w:val="28"/>
          <w:shd w:val="clear" w:fill="FFFFFF"/>
          <w:vertAlign w:val="baseline"/>
          <w:lang w:val="en-US" w:eastAsia="zh-CN"/>
        </w:rPr>
        <w:t>证据记载：此照片拍摄于2023年7月4日，民警出警到达兴大楼4楼缓台是被害人徐佳鑫现场提供被打时佩戴的眼镜（已损坏），拍摄人：许春茂。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textAlignment w:val="baseline"/>
        <w:rPr>
          <w:rFonts w:hint="eastAsia" w:ascii="仿宋" w:hAnsi="仿宋" w:eastAsia="仿宋" w:cs="仿宋"/>
          <w:i w:val="0"/>
          <w:iCs w:val="0"/>
          <w:caps w:val="0"/>
          <w:color w:val="333333"/>
          <w:spacing w:val="0"/>
          <w:sz w:val="28"/>
          <w:szCs w:val="28"/>
          <w:shd w:val="clear" w:fill="FFFFFF"/>
          <w:vertAlign w:val="baseline"/>
          <w:lang w:eastAsia="zh-CN"/>
        </w:rPr>
      </w:pPr>
      <w:r>
        <w:rPr>
          <w:rFonts w:hint="eastAsia" w:ascii="仿宋" w:hAnsi="仿宋" w:eastAsia="仿宋" w:cs="仿宋"/>
          <w:i w:val="0"/>
          <w:iCs w:val="0"/>
          <w:caps w:val="0"/>
          <w:color w:val="333333"/>
          <w:spacing w:val="0"/>
          <w:sz w:val="28"/>
          <w:szCs w:val="28"/>
          <w:shd w:val="clear" w:fill="FFFFFF"/>
          <w:vertAlign w:val="baseline"/>
          <w:lang w:val="en-US" w:eastAsia="zh-CN"/>
        </w:rPr>
        <w:t>事实理由：</w:t>
      </w:r>
      <w:r>
        <w:rPr>
          <w:rFonts w:hint="eastAsia" w:ascii="仿宋" w:hAnsi="仿宋" w:eastAsia="仿宋" w:cs="仿宋"/>
          <w:sz w:val="28"/>
          <w:szCs w:val="28"/>
          <w:lang w:eastAsia="zh-CN"/>
        </w:rPr>
        <w:t>根据《中华人民共和国民事诉讼法》</w:t>
      </w:r>
      <w:r>
        <w:rPr>
          <w:rFonts w:hint="eastAsia" w:ascii="仿宋" w:hAnsi="仿宋" w:eastAsia="仿宋" w:cs="仿宋"/>
          <w:sz w:val="28"/>
          <w:szCs w:val="28"/>
          <w:lang w:val="en-US" w:eastAsia="zh-CN"/>
        </w:rPr>
        <w:t>“</w:t>
      </w:r>
      <w:r>
        <w:rPr>
          <w:rFonts w:hint="eastAsia" w:ascii="仿宋" w:hAnsi="仿宋" w:eastAsia="仿宋" w:cs="仿宋"/>
          <w:i w:val="0"/>
          <w:iCs w:val="0"/>
          <w:caps w:val="0"/>
          <w:color w:val="333333"/>
          <w:spacing w:val="0"/>
          <w:sz w:val="28"/>
          <w:szCs w:val="28"/>
          <w:shd w:val="clear" w:fill="FFFFFF"/>
          <w:vertAlign w:val="baseline"/>
        </w:rPr>
        <w:t>第一百五十条　书记员应当将法庭审理的全部活动记入笔录，</w:t>
      </w:r>
      <w:r>
        <w:rPr>
          <w:rFonts w:hint="eastAsia" w:ascii="仿宋" w:hAnsi="仿宋" w:eastAsia="仿宋" w:cs="仿宋"/>
          <w:b/>
          <w:bCs/>
          <w:i w:val="0"/>
          <w:iCs w:val="0"/>
          <w:caps w:val="0"/>
          <w:color w:val="333333"/>
          <w:spacing w:val="0"/>
          <w:sz w:val="28"/>
          <w:szCs w:val="28"/>
          <w:shd w:val="clear" w:fill="FFFFFF"/>
          <w:vertAlign w:val="baseline"/>
        </w:rPr>
        <w:t>由审判人员和书记员签名。法庭笔录应当当庭宣读，也可以告知当事人和其他诉讼参与人当庭或者在五日内阅读。当事人和其他诉讼参与人认为对自己的陈述记录有遗漏或者差错的，有权申请补正。如果不予补正，应当将申请记录在案。</w:t>
      </w:r>
      <w:r>
        <w:rPr>
          <w:rFonts w:hint="eastAsia" w:ascii="仿宋" w:hAnsi="仿宋" w:eastAsia="仿宋" w:cs="仿宋"/>
          <w:i w:val="0"/>
          <w:iCs w:val="0"/>
          <w:caps w:val="0"/>
          <w:color w:val="333333"/>
          <w:spacing w:val="0"/>
          <w:sz w:val="28"/>
          <w:szCs w:val="28"/>
          <w:shd w:val="clear" w:fill="FFFFFF"/>
          <w:vertAlign w:val="baseline"/>
        </w:rPr>
        <w:t>法庭笔录由当事人和其他诉讼参与人签名或者盖章。拒绝签名盖章的，记明情况附卷</w:t>
      </w:r>
      <w:r>
        <w:rPr>
          <w:rFonts w:hint="eastAsia" w:ascii="仿宋" w:hAnsi="仿宋" w:eastAsia="仿宋" w:cs="仿宋"/>
          <w:i w:val="0"/>
          <w:iCs w:val="0"/>
          <w:caps w:val="0"/>
          <w:color w:val="333333"/>
          <w:spacing w:val="0"/>
          <w:sz w:val="28"/>
          <w:szCs w:val="28"/>
          <w:shd w:val="clear" w:fill="FFFFFF"/>
          <w:vertAlign w:val="baseline"/>
          <w:lang w:eastAsia="zh-CN"/>
        </w:rPr>
        <w:t>。”的法律规定，要求补正庭审笔录。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textAlignment w:val="baseline"/>
        <w:rPr>
          <w:rFonts w:hint="eastAsia" w:ascii="仿宋" w:hAnsi="仿宋" w:eastAsia="仿宋" w:cs="仿宋"/>
          <w:i w:val="0"/>
          <w:iCs w:val="0"/>
          <w:caps w:val="0"/>
          <w:color w:val="333333"/>
          <w:spacing w:val="0"/>
          <w:sz w:val="28"/>
          <w:szCs w:val="28"/>
          <w:shd w:val="clear" w:fill="FFFFFF"/>
          <w:vertAlign w:val="baseline"/>
          <w:lang w:val="en-US" w:eastAsia="zh-CN"/>
        </w:rPr>
      </w:pPr>
      <w:r>
        <w:rPr>
          <w:rFonts w:hint="eastAsia" w:ascii="仿宋" w:hAnsi="仿宋" w:eastAsia="仿宋" w:cs="仿宋"/>
          <w:i w:val="0"/>
          <w:iCs w:val="0"/>
          <w:caps w:val="0"/>
          <w:color w:val="333333"/>
          <w:spacing w:val="0"/>
          <w:sz w:val="28"/>
          <w:szCs w:val="28"/>
          <w:shd w:val="clear" w:fill="FFFFFF"/>
          <w:vertAlign w:val="baseline"/>
          <w:lang w:val="en-US" w:eastAsia="zh-CN"/>
        </w:rPr>
        <w:t>从这段对话中清楚的看出第三人在法庭上公然撒谎，在造假被揭穿后，厚颜无耻的狡辩，为了讹诈别人，法庭公然撒谎，这可能牵扯办案人和第三人共谋陷害我。因此，请求补正这段笔录。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textAlignment w:val="baseline"/>
        <w:rPr>
          <w:rFonts w:hint="eastAsia" w:ascii="仿宋" w:hAnsi="仿宋" w:eastAsia="仿宋" w:cs="仿宋"/>
          <w:i w:val="0"/>
          <w:iCs w:val="0"/>
          <w:caps w:val="0"/>
          <w:color w:val="333333"/>
          <w:spacing w:val="0"/>
          <w:sz w:val="28"/>
          <w:szCs w:val="28"/>
          <w:shd w:val="clear" w:fill="FFFFFF"/>
          <w:vertAlign w:val="baseline"/>
          <w:lang w:val="en-US" w:eastAsia="zh-CN"/>
        </w:rPr>
      </w:pPr>
      <w:r>
        <w:rPr>
          <w:rFonts w:hint="eastAsia" w:ascii="仿宋" w:hAnsi="仿宋" w:eastAsia="仿宋" w:cs="仿宋"/>
          <w:i w:val="0"/>
          <w:iCs w:val="0"/>
          <w:caps w:val="0"/>
          <w:color w:val="333333"/>
          <w:spacing w:val="0"/>
          <w:sz w:val="28"/>
          <w:szCs w:val="28"/>
          <w:shd w:val="clear" w:fill="FFFFFF"/>
          <w:vertAlign w:val="baseline"/>
          <w:lang w:val="en-US" w:eastAsia="zh-CN"/>
        </w:rPr>
        <w:t>此致！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center"/>
        <w:textAlignment w:val="baseline"/>
        <w:rPr>
          <w:rFonts w:hint="eastAsia" w:ascii="仿宋" w:hAnsi="仿宋" w:eastAsia="仿宋" w:cs="仿宋"/>
          <w:i w:val="0"/>
          <w:iCs w:val="0"/>
          <w:caps w:val="0"/>
          <w:color w:val="333333"/>
          <w:spacing w:val="0"/>
          <w:sz w:val="28"/>
          <w:szCs w:val="28"/>
          <w:shd w:val="clear" w:fill="FFFFFF"/>
          <w:vertAlign w:val="baseline"/>
          <w:lang w:val="en-US" w:eastAsia="zh-CN"/>
        </w:rPr>
      </w:pPr>
      <w:r>
        <w:rPr>
          <w:rFonts w:hint="eastAsia" w:ascii="仿宋" w:hAnsi="仿宋" w:eastAsia="仿宋" w:cs="仿宋"/>
          <w:i w:val="0"/>
          <w:iCs w:val="0"/>
          <w:caps w:val="0"/>
          <w:color w:val="333333"/>
          <w:spacing w:val="0"/>
          <w:sz w:val="28"/>
          <w:szCs w:val="28"/>
          <w:shd w:val="clear" w:fill="FFFFFF"/>
          <w:vertAlign w:val="baseline"/>
          <w:lang w:val="en-US" w:eastAsia="zh-CN"/>
        </w:rPr>
        <w:t>哈尔滨铁路运输法院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center"/>
        <w:textAlignment w:val="baseline"/>
        <w:rPr>
          <w:rFonts w:hint="eastAsia" w:ascii="仿宋" w:hAnsi="仿宋" w:eastAsia="仿宋" w:cs="仿宋"/>
          <w:i w:val="0"/>
          <w:iCs w:val="0"/>
          <w:caps w:val="0"/>
          <w:color w:val="333333"/>
          <w:spacing w:val="0"/>
          <w:sz w:val="28"/>
          <w:szCs w:val="28"/>
          <w:shd w:val="clear" w:fill="FFFFFF"/>
          <w:vertAlign w:val="baseline"/>
          <w:lang w:val="en-US" w:eastAsia="zh-CN"/>
        </w:rPr>
      </w:pPr>
      <w:r>
        <w:rPr>
          <w:rFonts w:hint="eastAsia" w:ascii="仿宋" w:hAnsi="仿宋" w:eastAsia="仿宋" w:cs="仿宋"/>
          <w:i w:val="0"/>
          <w:iCs w:val="0"/>
          <w:caps w:val="0"/>
          <w:color w:val="333333"/>
          <w:spacing w:val="0"/>
          <w:sz w:val="28"/>
          <w:szCs w:val="28"/>
          <w:shd w:val="clear" w:fill="FFFFFF"/>
          <w:vertAlign w:val="baseline"/>
          <w:lang w:val="en-US" w:eastAsia="zh-CN"/>
        </w:rPr>
        <w:t>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right"/>
        <w:textAlignment w:val="baseline"/>
        <w:rPr>
          <w:rFonts w:hint="eastAsia" w:ascii="仿宋" w:hAnsi="仿宋" w:eastAsia="仿宋" w:cs="仿宋"/>
          <w:i w:val="0"/>
          <w:iCs w:val="0"/>
          <w:caps w:val="0"/>
          <w:color w:val="333333"/>
          <w:spacing w:val="0"/>
          <w:sz w:val="28"/>
          <w:szCs w:val="28"/>
          <w:shd w:val="clear" w:fill="FFFFFF"/>
          <w:vertAlign w:val="baseline"/>
          <w:lang w:val="en-US" w:eastAsia="zh-CN"/>
        </w:rPr>
      </w:pPr>
      <w:r>
        <w:rPr>
          <w:rFonts w:hint="eastAsia" w:ascii="仿宋" w:hAnsi="仿宋" w:eastAsia="仿宋" w:cs="仿宋"/>
          <w:i w:val="0"/>
          <w:iCs w:val="0"/>
          <w:caps w:val="0"/>
          <w:color w:val="333333"/>
          <w:spacing w:val="0"/>
          <w:sz w:val="28"/>
          <w:szCs w:val="28"/>
          <w:shd w:val="clear" w:fill="FFFFFF"/>
          <w:vertAlign w:val="baseline"/>
          <w:lang w:val="en-US" w:eastAsia="zh-CN"/>
        </w:rPr>
        <w:t>2024年2月23日星期五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YmI2NGJkMWZkYTNiYzAyMjJiMGRiOWI0NjhiYTcifQ=="/>
  </w:docVars>
  <w:rsids>
    <w:rsidRoot w:val="4E027FA3"/>
    <w:rsid w:val="4E027FA3"/>
    <w:rsid w:val="71834A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2024-02-23T09:12:00Z</dcterms:created>
  <dc:creator>黑15理男</dc:creator>
  <cp:lastModifiedBy>黑15理男</cp:lastModifiedBy>
  <dcterms:modified xsi:type="dcterms:W3CDTF">2024-02-23T10:14:40Z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0BE66D6196464F0189710CD1EC320D8D_11</vt:lpwstr>
  </property>
</Properties>
</file>