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docProps/custom.xml" ContentType="application/vnd.openxmlformats-officedocument.custom-propertie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Types>
</file>

<file path=_rels/.rels><?xml version="1.0" encoding="UTF-8" standalone="yes"?><Relationships xmlns="http://schemas.openxmlformats.org/package/2006/relationships"><Relationship Id="rId3" Type="http://schemas.openxmlformats.org/officeDocument/2006/relationships/custom-properties" Target="docProps/custom.xml" /><Relationship Id="rId1" Type="http://schemas.openxmlformats.org/package/2006/relationships/metadata/core-properties" Target="docProps/core.xml" /><Relationship Id="rId2" Type="http://schemas.openxmlformats.org/officeDocument/2006/relationships/extended-properties" Target="docProps/app.xml" /><Relationship Id="rId0" Type="http://schemas.openxmlformats.org/officeDocument/2006/relationships/officeDocument" Target="word/document.xml" /></Relationships>
</file>

<file path=word/document.xml><?xml version="1.0" encoding="utf-8"?>
<w:document xmlns:wps="http://schemas.microsoft.com/office/word/2010/wordprocessingShape" xmlns:wne="http://schemas.microsoft.com/office/word/2006/wordml" xmlns:wpg="http://schemas.microsoft.com/office/word/2010/wordprocessingGroup" xmlns:w15="http://schemas.microsoft.com/office/word/2012/wordml" xmlns:wpi="http://schemas.microsoft.com/office/word/2010/wordprocessingInk" xmlns:w10="urn:schemas-microsoft-com:office:word" xmlns:w14="http://schemas.microsoft.com/office/word/2010/wordml"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body>
    <w:p>
      <w:pPr>
        <w:jc w:val="both"/>
        <w:rPr>
          <w:b w:val="1"/>
          <w:sz w:val="21"/>
          <w:lang w:val="en-US" w:eastAsia="zh-CN"/>
          <w:bCs/>
          <w:szCs w:val="21"/>
          <w:rFonts w:ascii="宋体" w:hAnsi="宋体" w:eastAsia="宋体" w:cs="宋体" w:hint="eastAsia"/>
        </w:rPr>
      </w:pPr>
      <w:r>
        <w:rPr>
          <w:b w:val="1"/>
          <w:sz w:val="21"/>
          <w:lang w:val="en-US" w:eastAsia="zh-CN"/>
          <w:bCs/>
          <w:szCs w:val="21"/>
          <w:rFonts w:ascii="宋体" w:hAnsi="宋体" w:eastAsia="宋体" w:cs="宋体" w:hint="eastAsia"/>
        </w:rPr>
        <w:t>附件7：</w:t>
      </w:r>
    </w:p>
    <w:p>
      <w:pPr>
        <w:jc w:val="center"/>
        <w:rPr>
          <w:b w:val="1"/>
          <w:sz w:val="32"/>
          <w:lang w:val="en-US" w:eastAsia="zh-CN"/>
          <w:bCs/>
          <w:szCs w:val="32"/>
          <w:rFonts w:ascii="宋体" w:hAnsi="宋体" w:eastAsia="宋体" w:cs="宋体" w:hint="eastAsia"/>
        </w:rPr>
      </w:pPr>
      <w:r>
        <w:rPr>
          <w:b w:val="1"/>
          <w:sz w:val="32"/>
          <w:lang w:val="en-US" w:eastAsia="zh-CN"/>
          <w:bCs/>
          <w:szCs w:val="32"/>
          <w:rFonts w:ascii="宋体" w:hAnsi="宋体" w:eastAsia="宋体" w:cs="宋体" w:hint="eastAsia"/>
        </w:rPr>
        <w:t>哈尔滨传媒职业学院学生实习协议</w:t>
      </w:r>
    </w:p>
    <w:p>
      <w:pPr>
        <w:widowControl w:val="0"/>
        <w:keepNext w:val="0"/>
        <w:keepLines w:val="0"/>
        <w:pageBreakBefore w:val="0"/>
        <w:wordWrap w:val="1"/>
        <w:overflowPunct w:val="1"/>
        <w:topLinePunct w:val="0"/>
        <w:kinsoku w:val="1"/>
        <w:autoSpaceDE w:val="1"/>
        <w:autoSpaceDN w:val="1"/>
        <w:bidi w:val="0"/>
        <w:adjustRightInd w:val="1"/>
        <w:snapToGrid w:val="1"/>
        <w:widowControl w:val="0"/>
        <w:spacing w:line="360" w:lineRule="auto"/>
        <w:rPr>
          <w:sz w:val="18"/>
          <w:lang w:val="en-US" w:eastAsia="zh-CN"/>
          <w:szCs w:val="18"/>
          <w:rFonts w:ascii="宋体" w:hAnsi="宋体" w:eastAsia="宋体" w:cs="宋体" w:hint="default"/>
        </w:rPr>
      </w:pPr>
      <w:r>
        <w:rPr>
          <w:sz w:val="21"/>
          <w:lang w:val="en-US" w:eastAsia="zh-CN"/>
          <w:szCs w:val="21"/>
          <w:rFonts w:ascii="宋体" w:hAnsi="宋体" w:eastAsia="宋体" w:cs="宋体" w:hint="eastAsia"/>
        </w:rPr>
        <w:t>甲方：哈尔滨传媒职业学院             地址：</w:t>
      </w:r>
      <w:r>
        <w:rPr>
          <w:sz w:val="18"/>
          <w:lang w:val="en-US" w:eastAsia="zh-CN"/>
          <w:szCs w:val="18"/>
          <w:rFonts w:ascii="宋体" w:hAnsi="宋体" w:eastAsia="宋体" w:cs="宋体" w:hint="eastAsia"/>
        </w:rPr>
        <w:t>黑龙江省哈尔滨市南岗区红旗满族乡102国道13.5公里处</w:t>
      </w:r>
    </w:p>
    <w:p>
      <w:pPr>
        <w:widowControl w:val="0"/>
        <w:keepNext w:val="0"/>
        <w:keepLines w:val="0"/>
        <w:pageBreakBefore w:val="0"/>
        <w:wordWrap w:val="1"/>
        <w:overflowPunct w:val="1"/>
        <w:topLinePunct w:val="0"/>
        <w:kinsoku w:val="1"/>
        <w:autoSpaceDE w:val="1"/>
        <w:autoSpaceDN w:val="1"/>
        <w:bidi w:val="0"/>
        <w:adjustRightInd w:val="1"/>
        <w:snapToGrid w:val="1"/>
        <w:widowControl w:val="0"/>
        <w:spacing w:line="360" w:lineRule="auto"/>
        <w:rPr>
          <w:sz w:val="21"/>
          <w:lang w:val="en-US" w:eastAsia="zh-CN"/>
          <w:szCs w:val="21"/>
          <w:rFonts w:ascii="宋体" w:hAnsi="宋体" w:eastAsia="宋体" w:cs="宋体" w:hint="default"/>
        </w:rPr>
      </w:pPr>
      <w:r>
        <w:rPr>
          <w:sz w:val="21"/>
          <w:lang w:val="en-US" w:eastAsia="zh-CN"/>
          <w:szCs w:val="21"/>
          <w:rFonts w:ascii="宋体" w:hAnsi="宋体" w:eastAsia="宋体" w:cs="宋体" w:hint="eastAsia"/>
        </w:rPr>
        <w:t>法人代表/委托代理人：王磊                          联系电话：0451-53175600</w:t>
      </w:r>
    </w:p>
    <w:p>
      <w:pPr>
        <w:widowControl w:val="0"/>
        <w:keepNext w:val="0"/>
        <w:keepLines w:val="0"/>
        <w:pageBreakBefore w:val="0"/>
        <w:wordWrap w:val="1"/>
        <w:overflowPunct w:val="1"/>
        <w:topLinePunct w:val="0"/>
        <w:kinsoku w:val="1"/>
        <w:autoSpaceDE w:val="1"/>
        <w:autoSpaceDN w:val="1"/>
        <w:bidi w:val="0"/>
        <w:adjustRightInd w:val="1"/>
        <w:snapToGrid w:val="1"/>
        <w:widowControl w:val="0"/>
        <w:spacing w:line="360" w:lineRule="auto"/>
        <w:rPr>
          <w:sz w:val="21"/>
          <w:lang w:val="en-US" w:eastAsia="zh-CN"/>
          <w:szCs w:val="21"/>
          <w:rFonts w:ascii="宋体" w:hAnsi="宋体" w:eastAsia="宋体" w:cs="宋体" w:hint="eastAsia"/>
        </w:rPr>
      </w:pPr>
      <w:r>
        <w:rPr>
          <w:sz w:val="21"/>
          <w:lang w:val="en-US" w:eastAsia="zh-CN"/>
          <w:szCs w:val="21"/>
          <w:rFonts w:ascii="宋体" w:hAnsi="宋体" w:eastAsia="宋体" w:cs="宋体" w:hint="eastAsia"/>
        </w:rPr>
        <w:t>乙方（实习单位）：</w:t>
      </w:r>
      <w:r>
        <w:rPr>
          <w:b w:val="1"/>
          <w:color w:val="FF0000"/>
          <w:sz w:val="21"/>
          <w:lang w:val="en-US" w:eastAsia="zh-CN"/>
          <w:bCs/>
          <w:szCs w:val="21"/>
          <w:rFonts w:ascii="宋体" w:hAnsi="宋体" w:eastAsia="宋体" w:cs="宋体" w:hint="eastAsia"/>
        </w:rPr>
        <w:t xml:space="preserve">与所盖公章名称一致   </w:t>
      </w:r>
      <w:r>
        <w:rPr>
          <w:sz w:val="21"/>
          <w:lang w:val="en-US" w:eastAsia="zh-CN"/>
          <w:szCs w:val="21"/>
          <w:rFonts w:ascii="宋体" w:hAnsi="宋体" w:eastAsia="宋体" w:cs="宋体" w:hint="eastAsia"/>
        </w:rPr>
        <w:t xml:space="preserve">   地址：</w:t>
      </w:r>
      <w:r>
        <w:rPr>
          <w:b w:val="1"/>
          <w:color w:val="FF0000"/>
          <w:sz w:val="24"/>
          <w:lang w:val="en-US" w:eastAsia="zh-CN"/>
          <w:bCs w:val="0"/>
          <w:szCs w:val="24"/>
          <w:rFonts w:ascii="宋体" w:hAnsi="宋体" w:hint="eastAsia"/>
        </w:rPr>
        <w:t>和天眼查公司详细地址一致</w:t>
      </w:r>
    </w:p>
    <w:p>
      <w:pPr>
        <w:widowControl w:val="0"/>
        <w:keepNext w:val="0"/>
        <w:keepLines w:val="0"/>
        <w:pageBreakBefore w:val="0"/>
        <w:wordWrap w:val="1"/>
        <w:overflowPunct w:val="1"/>
        <w:topLinePunct w:val="0"/>
        <w:kinsoku w:val="1"/>
        <w:autoSpaceDE w:val="1"/>
        <w:autoSpaceDN w:val="1"/>
        <w:bidi w:val="0"/>
        <w:adjustRightInd w:val="1"/>
        <w:snapToGrid w:val="1"/>
        <w:widowControl w:val="0"/>
        <w:spacing w:line="360" w:lineRule="auto"/>
        <w:rPr>
          <w:sz w:val="16"/>
          <w:lang w:val="en-US" w:eastAsia="zh-CN"/>
          <w:szCs w:val="16"/>
          <w:rFonts w:ascii="宋体" w:hAnsi="宋体" w:eastAsia="宋体" w:cs="宋体" w:hint="eastAsia"/>
        </w:rPr>
      </w:pPr>
      <w:r>
        <w:rPr>
          <w:sz w:val="21"/>
          <w:lang w:val="en-US" w:eastAsia="zh-CN"/>
          <w:szCs w:val="21"/>
          <w:rFonts w:ascii="宋体" w:hAnsi="宋体" w:eastAsia="宋体" w:cs="宋体" w:hint="eastAsia"/>
        </w:rPr>
        <w:t xml:space="preserve">法人代表/委托代理人： </w:t>
      </w:r>
      <w:r>
        <w:rPr>
          <w:b w:val="1"/>
          <w:color w:val="FF0000"/>
          <w:sz w:val="21"/>
          <w:lang w:val="en-US" w:eastAsia="zh-CN"/>
          <w:bCs/>
          <w:szCs w:val="21"/>
          <w:rFonts w:ascii="宋体" w:hAnsi="宋体" w:eastAsia="宋体" w:cs="宋体" w:hint="eastAsia"/>
        </w:rPr>
        <w:t>所有实习表要一致</w:t>
      </w:r>
      <w:r>
        <w:rPr>
          <w:sz w:val="21"/>
          <w:lang w:val="en-US" w:eastAsia="zh-CN"/>
          <w:szCs w:val="21"/>
          <w:rFonts w:ascii="宋体" w:hAnsi="宋体" w:eastAsia="宋体" w:cs="宋体" w:hint="eastAsia"/>
        </w:rPr>
        <w:t xml:space="preserve">         联系电话：</w:t>
      </w:r>
      <w:r>
        <w:rPr>
          <w:b w:val="1"/>
          <w:color w:val="FF0000"/>
          <w:sz w:val="20"/>
          <w:lang w:val="en-US" w:eastAsia="zh-CN"/>
          <w:bCs w:val="0"/>
          <w:szCs w:val="20"/>
          <w:rFonts w:ascii="宋体" w:hAnsi="宋体" w:hint="eastAsia"/>
        </w:rPr>
        <w:t>打电话能确认该生在该工作单位实习</w:t>
      </w:r>
    </w:p>
    <w:p>
      <w:pPr>
        <w:widowControl w:val="0"/>
        <w:keepNext w:val="0"/>
        <w:keepLines w:val="0"/>
        <w:pageBreakBefore w:val="0"/>
        <w:wordWrap w:val="1"/>
        <w:overflowPunct w:val="1"/>
        <w:topLinePunct w:val="0"/>
        <w:kinsoku w:val="1"/>
        <w:autoSpaceDE w:val="1"/>
        <w:autoSpaceDN w:val="1"/>
        <w:bidi w:val="0"/>
        <w:adjustRightInd w:val="1"/>
        <w:snapToGrid w:val="1"/>
        <w:widowControl w:val="0"/>
        <w:spacing w:line="360" w:lineRule="auto"/>
        <w:rPr>
          <w:sz w:val="21"/>
          <w:lang w:val="en-US" w:eastAsia="zh-CN"/>
          <w:szCs w:val="21"/>
          <w:rFonts w:ascii="宋体" w:hAnsi="宋体" w:eastAsia="宋体" w:cs="宋体" w:hint="eastAsia"/>
        </w:rPr>
      </w:pPr>
      <w:r>
        <w:rPr>
          <w:sz w:val="21"/>
          <w:lang w:val="en-US" w:eastAsia="zh-CN"/>
          <w:szCs w:val="21"/>
          <w:rFonts w:ascii="宋体" w:hAnsi="宋体" w:eastAsia="宋体" w:cs="宋体" w:hint="eastAsia"/>
        </w:rPr>
        <w:t>丙方（学生）：</w:t>
      </w:r>
    </w:p>
    <w:p>
      <w:pPr>
        <w:widowControl w:val="0"/>
        <w:keepNext w:val="0"/>
        <w:keepLines w:val="0"/>
        <w:pageBreakBefore w:val="0"/>
        <w:wordWrap w:val="1"/>
        <w:overflowPunct w:val="1"/>
        <w:topLinePunct w:val="0"/>
        <w:kinsoku w:val="1"/>
        <w:autoSpaceDE w:val="1"/>
        <w:autoSpaceDN w:val="1"/>
        <w:bidi w:val="0"/>
        <w:adjustRightInd w:val="1"/>
        <w:snapToGrid w:val="1"/>
        <w:widowControl w:val="0"/>
        <w:spacing w:line="360" w:lineRule="auto"/>
        <w:rPr>
          <w:sz w:val="21"/>
          <w:lang w:val="en-US" w:eastAsia="zh-CN"/>
          <w:szCs w:val="21"/>
          <w:rFonts w:ascii="宋体" w:hAnsi="宋体" w:eastAsia="宋体" w:cs="宋体" w:hint="eastAsia"/>
        </w:rPr>
      </w:pPr>
      <w:r>
        <w:rPr>
          <w:sz w:val="21"/>
          <w:lang w:val="en-US" w:eastAsia="zh-CN"/>
          <w:szCs w:val="21"/>
          <w:rFonts w:ascii="宋体" w:hAnsi="宋体" w:eastAsia="宋体" w:cs="宋体" w:hint="eastAsia"/>
        </w:rPr>
        <w:t>身份证号：                         家庭住址：                   联系电话：</w:t>
      </w:r>
      <w:r>
        <w:rPr>
          <w:b w:val="1"/>
          <w:color w:val="FF0000"/>
          <w:sz w:val="24"/>
          <w:lang w:val="en-US" w:eastAsia="zh-CN"/>
          <w:bCs/>
          <w:szCs w:val="24"/>
          <w:rFonts w:ascii="宋体" w:hAnsi="宋体" w:eastAsia="宋体" w:cs="宋体" w:hint="eastAsia"/>
        </w:rPr>
        <w:t>保证畅通</w:t>
      </w:r>
    </w:p>
    <w:p>
      <w:pPr>
        <w:widowControl w:val="0"/>
        <w:keepNext w:val="0"/>
        <w:keepLines w:val="0"/>
        <w:pageBreakBefore w:val="0"/>
        <w:wordWrap w:val="1"/>
        <w:overflowPunct w:val="1"/>
        <w:topLinePunct w:val="0"/>
        <w:kinsoku w:val="1"/>
        <w:autoSpaceDE w:val="1"/>
        <w:autoSpaceDN w:val="1"/>
        <w:bidi w:val="0"/>
        <w:adjustRightInd w:val="1"/>
        <w:snapToGrid w:val="1"/>
        <w:widowControl w:val="0"/>
        <w:spacing w:line="360" w:lineRule="auto"/>
        <w:ind w:firstLine="420" w:firstLineChars="200"/>
        <w:rPr>
          <w:sz w:val="21"/>
          <w:lang w:val="en-US" w:eastAsia="zh-CN"/>
          <w:szCs w:val="21"/>
          <w:rFonts w:ascii="宋体" w:hAnsi="宋体" w:eastAsia="宋体" w:cs="宋体" w:hint="eastAsia"/>
        </w:rPr>
      </w:pPr>
      <w:r>
        <w:rPr>
          <w:sz w:val="21"/>
          <w:lang w:eastAsia="zh-CN"/>
          <w:szCs w:val="21"/>
          <w:rFonts w:ascii="宋体" w:hAnsi="宋体" w:eastAsia="宋体" w:cs="宋体" w:hint="eastAsia"/>
        </w:rPr>
        <w:t>根据国家相关法律法规及《职业学校学生实习管理规定》（2021年修订）</w:t>
      </w:r>
      <w:r>
        <w:rPr>
          <w:sz w:val="21"/>
          <w:lang w:val="en-US" w:eastAsia="zh-CN"/>
          <w:szCs w:val="21"/>
          <w:rFonts w:ascii="宋体" w:hAnsi="宋体" w:eastAsia="宋体" w:cs="宋体" w:hint="eastAsia"/>
        </w:rPr>
        <w:t>，甲方拟安排学生（丙方）赴乙方参加实习。为明确三方的权利和义务，在平等自愿的基础上，经协商一致，签订本协议。</w:t>
      </w:r>
    </w:p>
    <w:p>
      <w:pPr>
        <w:widowControl w:val="0"/>
        <w:keepNext w:val="0"/>
        <w:keepLines w:val="0"/>
        <w:pageBreakBefore w:val="0"/>
        <w:wordWrap w:val="1"/>
        <w:overflowPunct w:val="1"/>
        <w:topLinePunct w:val="0"/>
        <w:kinsoku w:val="1"/>
        <w:autoSpaceDE w:val="1"/>
        <w:autoSpaceDN w:val="1"/>
        <w:bidi w:val="0"/>
        <w:adjustRightInd w:val="1"/>
        <w:snapToGrid w:val="1"/>
        <w:widowControl w:val="0"/>
        <w:spacing w:line="360" w:lineRule="auto"/>
        <w:rPr>
          <w:sz w:val="21"/>
          <w:szCs w:val="21"/>
          <w:rFonts w:ascii="宋体" w:hAnsi="宋体" w:eastAsia="宋体" w:cs="宋体" w:hint="eastAsia"/>
        </w:rPr>
      </w:pPr>
      <w:r>
        <w:rPr>
          <w:b w:val="1"/>
          <w:sz w:val="21"/>
          <w:lang w:val="en-US" w:eastAsia="zh-CN"/>
          <w:bCs/>
          <w:szCs w:val="21"/>
          <w:rFonts w:ascii="宋体" w:hAnsi="宋体" w:eastAsia="宋体" w:cs="宋体" w:hint="eastAsia"/>
        </w:rPr>
        <w:t>一、主要事宜</w:t>
      </w:r>
      <w:r>
        <w:br/>
        <w:rPr>
          <w:sz w:val="21"/>
          <w:lang w:val="en-US" w:eastAsia="zh-CN"/>
          <w:szCs w:val="21"/>
          <w:rFonts w:ascii="宋体" w:hAnsi="宋体" w:eastAsia="宋体" w:cs="宋体" w:hint="eastAsia"/>
        </w:rPr>
      </w:r>
      <w:r>
        <w:rPr>
          <w:sz w:val="21"/>
          <w:szCs w:val="21"/>
          <w:rFonts w:ascii="宋体" w:hAnsi="宋体" w:eastAsia="宋体" w:cs="宋体" w:hint="eastAsia"/>
        </w:rPr>
        <w:t>1.</w:t>
      </w:r>
      <w:r>
        <w:rPr>
          <w:sz w:val="21"/>
          <w:lang w:eastAsia="zh-CN"/>
          <w:szCs w:val="21"/>
          <w:rFonts w:ascii="宋体" w:hAnsi="宋体" w:eastAsia="宋体" w:cs="宋体" w:hint="eastAsia"/>
        </w:rPr>
        <w:t>甲</w:t>
      </w:r>
      <w:r>
        <w:rPr>
          <w:sz w:val="21"/>
          <w:szCs w:val="21"/>
          <w:rFonts w:ascii="宋体" w:hAnsi="宋体" w:eastAsia="宋体" w:cs="宋体" w:hint="eastAsia"/>
        </w:rPr>
        <w:t>方同意丙方在</w:t>
      </w:r>
      <w:r>
        <w:rPr>
          <w:b w:val="1"/>
          <w:color w:val="FF0000"/>
          <w:sz w:val="21"/>
          <w:lang w:val="en-US" w:eastAsia="zh-CN"/>
          <w:bCs/>
          <w:szCs w:val="21"/>
          <w:rFonts w:ascii="宋体" w:hAnsi="宋体" w:eastAsia="宋体" w:cs="宋体" w:hint="eastAsia"/>
        </w:rPr>
        <w:t>2024</w:t>
      </w:r>
      <w:r>
        <w:rPr>
          <w:sz w:val="21"/>
          <w:szCs w:val="21"/>
          <w:rFonts w:ascii="宋体" w:hAnsi="宋体" w:eastAsia="宋体" w:cs="宋体" w:hint="eastAsia"/>
        </w:rPr>
        <w:t>年 </w:t>
      </w:r>
      <w:r>
        <w:rPr>
          <w:b w:val="1"/>
          <w:color w:val="FF0000"/>
          <w:sz w:val="21"/>
          <w:lang w:val="en-US" w:eastAsia="zh-CN"/>
          <w:bCs/>
          <w:szCs w:val="21"/>
          <w:rFonts w:ascii="宋体" w:hAnsi="宋体" w:eastAsia="宋体" w:cs="宋体" w:hint="eastAsia"/>
        </w:rPr>
        <w:t>9</w:t>
      </w:r>
      <w:r>
        <w:rPr>
          <w:sz w:val="21"/>
          <w:szCs w:val="21"/>
          <w:rFonts w:ascii="宋体" w:hAnsi="宋体" w:eastAsia="宋体" w:cs="宋体" w:hint="eastAsia"/>
        </w:rPr>
        <w:t xml:space="preserve"> 月 </w:t>
      </w:r>
      <w:r>
        <w:rPr>
          <w:b w:val="1"/>
          <w:color w:val="FF0000"/>
          <w:sz w:val="21"/>
          <w:lang w:val="en-US" w:eastAsia="zh-CN"/>
          <w:bCs/>
          <w:szCs w:val="21"/>
          <w:rFonts w:ascii="宋体" w:hAnsi="宋体" w:eastAsia="宋体" w:cs="宋体" w:hint="eastAsia"/>
        </w:rPr>
        <w:t>1</w:t>
      </w:r>
      <w:r>
        <w:rPr>
          <w:sz w:val="21"/>
          <w:szCs w:val="21"/>
          <w:rFonts w:ascii="宋体" w:hAnsi="宋体" w:eastAsia="宋体" w:cs="宋体" w:hint="eastAsia"/>
        </w:rPr>
        <w:t>日 至</w:t>
      </w:r>
      <w:r>
        <w:rPr>
          <w:b w:val="1"/>
          <w:color w:val="FF0000"/>
          <w:sz w:val="21"/>
          <w:lang w:val="en-US" w:eastAsia="zh-CN"/>
          <w:bCs/>
          <w:szCs w:val="21"/>
          <w:rFonts w:ascii="宋体" w:hAnsi="宋体" w:eastAsia="宋体" w:cs="宋体" w:hint="eastAsia"/>
        </w:rPr>
        <w:t>2025</w:t>
      </w:r>
      <w:r>
        <w:rPr>
          <w:sz w:val="21"/>
          <w:szCs w:val="21"/>
          <w:rFonts w:ascii="宋体" w:hAnsi="宋体" w:eastAsia="宋体" w:cs="宋体" w:hint="eastAsia"/>
        </w:rPr>
        <w:t>年</w:t>
      </w:r>
      <w:r>
        <w:rPr>
          <w:b w:val="1"/>
          <w:color w:val="FF0000"/>
          <w:sz w:val="21"/>
          <w:bCs/>
          <w:szCs w:val="21"/>
          <w:rFonts w:ascii="宋体" w:hAnsi="宋体" w:eastAsia="宋体" w:cs="宋体" w:hint="eastAsia"/>
        </w:rPr>
        <w:t> </w:t>
      </w:r>
      <w:r>
        <w:rPr>
          <w:b w:val="1"/>
          <w:color w:val="FF0000"/>
          <w:sz w:val="21"/>
          <w:lang w:val="en-US" w:eastAsia="zh-CN"/>
          <w:bCs/>
          <w:szCs w:val="21"/>
          <w:rFonts w:ascii="宋体" w:hAnsi="宋体" w:eastAsia="宋体" w:cs="宋体" w:hint="eastAsia"/>
        </w:rPr>
        <w:t>4</w:t>
      </w:r>
      <w:r>
        <w:rPr>
          <w:sz w:val="21"/>
          <w:szCs w:val="21"/>
          <w:rFonts w:ascii="宋体" w:hAnsi="宋体" w:eastAsia="宋体" w:cs="宋体" w:hint="eastAsia"/>
        </w:rPr>
        <w:t>月</w:t>
      </w:r>
      <w:r>
        <w:rPr>
          <w:b w:val="1"/>
          <w:color w:val="FF0000"/>
          <w:sz w:val="21"/>
          <w:bCs/>
          <w:szCs w:val="21"/>
          <w:rFonts w:ascii="宋体" w:hAnsi="宋体" w:eastAsia="宋体" w:cs="宋体" w:hint="eastAsia"/>
        </w:rPr>
        <w:t> </w:t>
      </w:r>
      <w:r>
        <w:rPr>
          <w:b w:val="1"/>
          <w:color w:val="FF0000"/>
          <w:sz w:val="21"/>
          <w:lang w:val="en-US" w:eastAsia="zh-CN"/>
          <w:bCs/>
          <w:szCs w:val="21"/>
          <w:rFonts w:ascii="宋体" w:hAnsi="宋体" w:eastAsia="宋体" w:cs="宋体" w:hint="eastAsia"/>
        </w:rPr>
        <w:t>10</w:t>
      </w:r>
      <w:r>
        <w:rPr>
          <w:sz w:val="21"/>
          <w:szCs w:val="21"/>
          <w:rFonts w:ascii="宋体" w:hAnsi="宋体" w:eastAsia="宋体" w:cs="宋体" w:hint="eastAsia"/>
        </w:rPr>
        <w:t>日期间在乙方进行实习。</w:t>
      </w:r>
    </w:p>
    <w:p>
      <w:pPr>
        <w:widowControl w:val="0"/>
        <w:keepNext w:val="0"/>
        <w:keepLines w:val="0"/>
        <w:pageBreakBefore w:val="0"/>
        <w:wordWrap w:val="1"/>
        <w:overflowPunct w:val="1"/>
        <w:topLinePunct w:val="0"/>
        <w:kinsoku w:val="1"/>
        <w:autoSpaceDE w:val="1"/>
        <w:autoSpaceDN w:val="1"/>
        <w:bidi w:val="0"/>
        <w:adjustRightInd w:val="1"/>
        <w:snapToGrid w:val="1"/>
        <w:widowControl w:val="0"/>
        <w:spacing w:line="360" w:lineRule="auto"/>
        <w:rPr>
          <w:sz w:val="21"/>
          <w:szCs w:val="21"/>
          <w:rFonts w:ascii="宋体" w:hAnsi="宋体" w:eastAsia="宋体" w:cs="宋体" w:hint="eastAsia"/>
        </w:rPr>
      </w:pPr>
      <w:r>
        <w:rPr>
          <w:sz w:val="21"/>
          <w:szCs w:val="21"/>
          <w:rFonts w:ascii="宋体" w:hAnsi="宋体" w:eastAsia="宋体" w:cs="宋体" w:hint="eastAsia"/>
        </w:rPr>
        <w:t>2.乙方将安排丙方在乙方的             部门 </w:t>
      </w:r>
      <w:r>
        <w:rPr>
          <w:b w:val="1"/>
          <w:color w:val="FF0000"/>
          <w:sz w:val="24"/>
          <w:lang w:val="en-US" w:eastAsia="zh-CN"/>
          <w:bCs w:val="0"/>
          <w:szCs w:val="24"/>
          <w:rFonts w:ascii="宋体" w:hAnsi="宋体" w:hint="eastAsia"/>
        </w:rPr>
        <w:t>要求和自己本专业贴合</w:t>
      </w:r>
      <w:r>
        <w:rPr>
          <w:sz w:val="21"/>
          <w:szCs w:val="21"/>
          <w:rFonts w:ascii="宋体" w:hAnsi="宋体" w:eastAsia="宋体" w:cs="宋体" w:hint="eastAsia"/>
        </w:rPr>
        <w:t> 岗位进行实习；每天工作时间不超过8小时，周工作时间不超过40小时，节假日按国家规定执行。</w:t>
      </w:r>
    </w:p>
    <w:p>
      <w:pPr>
        <w:widowControl w:val="0"/>
        <w:keepNext w:val="0"/>
        <w:keepLines w:val="0"/>
        <w:pageBreakBefore w:val="0"/>
        <w:wordWrap w:val="1"/>
        <w:overflowPunct w:val="1"/>
        <w:topLinePunct w:val="0"/>
        <w:kinsoku w:val="1"/>
        <w:autoSpaceDE w:val="1"/>
        <w:autoSpaceDN w:val="1"/>
        <w:bidi w:val="0"/>
        <w:adjustRightInd w:val="1"/>
        <w:snapToGrid w:val="1"/>
        <w:widowControl w:val="0"/>
        <w:spacing w:line="360" w:lineRule="auto"/>
        <w:rPr>
          <w:sz w:val="21"/>
          <w:szCs w:val="21"/>
          <w:rFonts w:ascii="宋体" w:hAnsi="宋体" w:eastAsia="宋体" w:cs="宋体" w:hint="eastAsia"/>
        </w:rPr>
      </w:pPr>
      <w:r>
        <w:rPr>
          <w:sz w:val="21"/>
          <w:szCs w:val="21"/>
          <w:rFonts w:ascii="宋体" w:hAnsi="宋体" w:eastAsia="宋体" w:cs="宋体" w:hint="eastAsia"/>
        </w:rPr>
        <w:t>3.乙方向丙方支付不低于</w:t>
      </w:r>
      <w:r>
        <w:rPr>
          <w:u w:val="single"/>
          <w:sz w:val="21"/>
          <w:szCs w:val="21"/>
          <w:rFonts w:ascii="宋体" w:hAnsi="宋体" w:eastAsia="宋体" w:cs="宋体" w:hint="eastAsia"/>
        </w:rPr>
        <w:t xml:space="preserve"> </w:t>
      </w:r>
      <w:r>
        <w:rPr>
          <w:b w:val="1"/>
          <w:u w:val="single"/>
          <w:color w:val="FF0000"/>
          <w:sz w:val="28"/>
          <w:lang w:val="en-US" w:eastAsia="zh-CN"/>
          <w:bCs/>
          <w:szCs w:val="28"/>
          <w:rFonts w:ascii="宋体" w:hAnsi="宋体" w:eastAsia="宋体" w:cs="宋体" w:hint="eastAsia"/>
        </w:rPr>
        <w:t>_2800-3500</w:t>
      </w:r>
      <w:r>
        <w:rPr>
          <w:u w:val="single"/>
          <w:sz w:val="21"/>
          <w:lang w:val="en-US" w:eastAsia="zh-CN"/>
          <w:szCs w:val="21"/>
          <w:rFonts w:ascii="宋体" w:hAnsi="宋体" w:eastAsia="宋体" w:cs="宋体" w:hint="eastAsia"/>
        </w:rPr>
        <w:t>_</w:t>
      </w:r>
      <w:r>
        <w:rPr>
          <w:u w:val="single"/>
          <w:sz w:val="21"/>
          <w:szCs w:val="21"/>
          <w:rFonts w:ascii="宋体" w:hAnsi="宋体" w:eastAsia="宋体" w:cs="宋体" w:hint="eastAsia"/>
        </w:rPr>
        <w:t xml:space="preserve"> </w:t>
      </w:r>
      <w:r>
        <w:rPr>
          <w:sz w:val="21"/>
          <w:szCs w:val="21"/>
          <w:rFonts w:ascii="宋体" w:hAnsi="宋体" w:eastAsia="宋体" w:cs="宋体" w:hint="eastAsia"/>
        </w:rPr>
        <w:t>元/月的实习工作报酬，并直接支付丙方本人。</w:t>
      </w:r>
    </w:p>
    <w:p>
      <w:pPr>
        <w:widowControl w:val="0"/>
        <w:keepNext w:val="0"/>
        <w:keepLines w:val="0"/>
        <w:pageBreakBefore w:val="0"/>
        <w:wordWrap w:val="1"/>
        <w:overflowPunct w:val="1"/>
        <w:topLinePunct w:val="0"/>
        <w:kinsoku w:val="1"/>
        <w:autoSpaceDE w:val="1"/>
        <w:autoSpaceDN w:val="1"/>
        <w:bidi w:val="0"/>
        <w:adjustRightInd w:val="1"/>
        <w:snapToGrid w:val="1"/>
        <w:widowControl w:val="0"/>
        <w:numPr>
          <w:ilvl w:val="0"/>
          <w:numId w:val="0"/>
        </w:numPr>
        <w:spacing w:line="360" w:lineRule="auto"/>
        <w:rPr>
          <w:b w:val="0"/>
          <w:color w:val="auto"/>
          <w:sz w:val="21"/>
          <w:lang w:val="en-US" w:eastAsia="zh-CN"/>
          <w:bCs w:val="0"/>
          <w:szCs w:val="21"/>
          <w:rFonts w:ascii="宋体" w:hAnsi="宋体" w:eastAsia="宋体" w:cs="宋体" w:hint="eastAsia"/>
        </w:rPr>
      </w:pPr>
      <w:r>
        <w:rPr>
          <w:sz w:val="21"/>
          <w:lang w:val="en-US" w:eastAsia="zh-CN"/>
          <w:szCs w:val="21"/>
          <w:rFonts w:ascii="宋体" w:hAnsi="宋体" w:eastAsia="宋体" w:cs="宋体" w:hint="eastAsia"/>
        </w:rPr>
        <w:t>4.实习期间住宿情况：</w:t>
      </w:r>
      <w:r>
        <w:rPr>
          <w:u w:val="single"/>
          <w:sz w:val="21"/>
          <w:lang w:val="en-US" w:eastAsia="zh-CN"/>
          <w:szCs w:val="21"/>
          <w:rFonts w:ascii="宋体" w:hAnsi="宋体" w:eastAsia="宋体" w:cs="宋体" w:hint="eastAsia"/>
        </w:rPr>
        <w:t xml:space="preserve">   /  </w:t>
      </w:r>
      <w:r>
        <w:rPr>
          <w:sz w:val="21"/>
          <w:lang w:val="en-US" w:eastAsia="zh-CN"/>
          <w:szCs w:val="21"/>
          <w:rFonts w:ascii="宋体" w:hAnsi="宋体" w:eastAsia="宋体" w:cs="宋体" w:hint="eastAsia"/>
        </w:rPr>
        <w:t>。如缴费住宿，则丙方支付的住宿标准为___/</w:t>
      </w:r>
      <w:r>
        <w:rPr>
          <w:u w:val="single"/>
          <w:sz w:val="21"/>
          <w:lang w:val="en-US" w:eastAsia="zh-CN"/>
          <w:szCs w:val="21"/>
          <w:rFonts w:ascii="宋体" w:hAnsi="宋体" w:eastAsia="宋体" w:cs="宋体" w:hint="eastAsia"/>
        </w:rPr>
        <w:t xml:space="preserve">  </w:t>
      </w:r>
      <w:r>
        <w:rPr>
          <w:sz w:val="21"/>
          <w:lang w:val="en-US" w:eastAsia="zh-CN"/>
          <w:szCs w:val="21"/>
          <w:rFonts w:ascii="宋体" w:hAnsi="宋体" w:eastAsia="宋体" w:cs="宋体" w:hint="eastAsia"/>
        </w:rPr>
        <w:t>元/月。如丙方确需在外自行住宿</w:t>
      </w:r>
      <w:r>
        <w:rPr>
          <w:b w:val="1"/>
          <w:color w:val="44546A" w:themeColor="text2"/>
          <w:sz w:val="21"/>
          <w:lang w:val="en-US" w:eastAsia="zh-CN"/>
          <w:bCs/>
          <w:szCs w:val="21"/>
          <w14:textFill>
            <w14:solidFill>
              <w14:schemeClr w14:val="tx2"/>
            </w14:solidFill>
          </w14:textFill>
          <w:rFonts w:ascii="宋体" w:hAnsi="宋体" w:eastAsia="宋体" w:cs="宋体" w:hint="eastAsia"/>
        </w:rPr>
        <w:t>，</w:t>
      </w:r>
      <w:r>
        <w:rPr>
          <w:b w:val="0"/>
          <w:color w:val="auto"/>
          <w:sz w:val="21"/>
          <w:lang w:val="en-US" w:eastAsia="zh-CN"/>
          <w:bCs w:val="0"/>
          <w:szCs w:val="21"/>
          <w:rFonts w:ascii="宋体" w:hAnsi="宋体" w:eastAsia="宋体" w:cs="宋体" w:hint="eastAsia"/>
        </w:rPr>
        <w:t>须丙方监护人签字同意，由甲方备案。</w:t>
      </w:r>
    </w:p>
    <w:p>
      <w:pPr>
        <w:widowControl w:val="0"/>
        <w:keepNext w:val="0"/>
        <w:keepLines w:val="0"/>
        <w:pageBreakBefore w:val="0"/>
        <w:wordWrap w:val="1"/>
        <w:overflowPunct w:val="1"/>
        <w:topLinePunct w:val="0"/>
        <w:kinsoku w:val="1"/>
        <w:autoSpaceDE w:val="1"/>
        <w:autoSpaceDN w:val="1"/>
        <w:bidi w:val="0"/>
        <w:adjustRightInd w:val="1"/>
        <w:snapToGrid w:val="1"/>
        <w:widowControl w:val="0"/>
        <w:numPr>
          <w:ilvl w:val="0"/>
          <w:numId w:val="0"/>
        </w:numPr>
        <w:spacing w:line="360" w:lineRule="auto"/>
        <w:rPr>
          <w:color w:val="auto"/>
          <w:sz w:val="21"/>
          <w:lang w:val="en-US" w:eastAsia="zh-CN"/>
          <w:szCs w:val="21"/>
          <w:rFonts w:ascii="宋体" w:hAnsi="宋体" w:eastAsia="宋体" w:cs="宋体" w:hint="eastAsia"/>
        </w:rPr>
      </w:pPr>
      <w:r>
        <w:rPr>
          <w:color w:val="auto"/>
          <w:sz w:val="21"/>
          <w:lang w:val="en-US" w:eastAsia="zh-CN"/>
          <w:szCs w:val="21"/>
          <w:rFonts w:ascii="宋体" w:hAnsi="宋体" w:eastAsia="宋体" w:cs="宋体" w:hint="eastAsia"/>
        </w:rPr>
        <w:t>5.由</w:t>
      </w:r>
      <w:r>
        <w:rPr>
          <w:color w:val="auto"/>
          <w:sz w:val="21"/>
          <w:lang w:val="en-US" w:eastAsia="zh-CN"/>
          <w:szCs w:val="21"/>
          <w:rFonts w:ascii="宋体" w:hAnsi="宋体" w:eastAsia="宋体" w:cs="宋体" w:hint="eastAsia"/>
        </w:rPr>
        <w:sym w:font="Wingdings 2" w:char="00A3"/>
      </w:r>
      <w:r>
        <w:rPr>
          <w:b w:val="1"/>
          <w:color w:val="FF0000"/>
          <w:sz w:val="22"/>
          <w:lang w:val="en-US" w:eastAsia="zh-CN"/>
          <w:bCs/>
          <w:szCs w:val="22"/>
          <w:rFonts w:ascii="Arial" w:hAnsi="Arial" w:eastAsia="宋体" w:cs="Arial" w:hint="default"/>
        </w:rPr>
        <w:t>√</w:t>
      </w:r>
      <w:r>
        <w:rPr>
          <w:color w:val="auto"/>
          <w:sz w:val="21"/>
          <w:lang w:val="en-US" w:eastAsia="zh-CN"/>
          <w:szCs w:val="21"/>
          <w:rFonts w:ascii="宋体" w:hAnsi="宋体" w:eastAsia="宋体" w:cs="宋体" w:hint="eastAsia"/>
        </w:rPr>
        <w:t>甲方</w:t>
      </w:r>
      <w:r>
        <w:rPr>
          <w:color w:val="auto"/>
          <w:sz w:val="21"/>
          <w:lang w:val="en-US" w:eastAsia="zh-CN"/>
          <w:szCs w:val="21"/>
          <w:rFonts w:ascii="宋体" w:hAnsi="宋体" w:eastAsia="宋体" w:cs="宋体" w:hint="eastAsia"/>
        </w:rPr>
        <w:sym w:font="Wingdings 2" w:char="00A3"/>
      </w:r>
      <w:r>
        <w:rPr>
          <w:color w:val="auto"/>
          <w:sz w:val="21"/>
          <w:lang w:val="en-US" w:eastAsia="zh-CN"/>
          <w:szCs w:val="21"/>
          <w:rFonts w:ascii="宋体" w:hAnsi="宋体" w:eastAsia="宋体" w:cs="宋体" w:hint="eastAsia"/>
        </w:rPr>
        <w:t>乙方负责为丙方投保实习责任保险。</w:t>
      </w:r>
    </w:p>
    <w:p>
      <w:pPr>
        <w:widowControl w:val="0"/>
        <w:keepNext w:val="0"/>
        <w:keepLines w:val="0"/>
        <w:pageBreakBefore w:val="0"/>
        <w:wordWrap w:val="1"/>
        <w:overflowPunct w:val="1"/>
        <w:topLinePunct w:val="0"/>
        <w:kinsoku w:val="1"/>
        <w:autoSpaceDE w:val="1"/>
        <w:autoSpaceDN w:val="1"/>
        <w:bidi w:val="0"/>
        <w:adjustRightInd w:val="1"/>
        <w:snapToGrid w:val="1"/>
        <w:widowControl w:val="0"/>
        <w:spacing w:line="360" w:lineRule="auto"/>
        <w:rPr>
          <w:color w:val="auto"/>
          <w:sz w:val="21"/>
          <w:szCs w:val="21"/>
          <w:rFonts w:ascii="宋体" w:hAnsi="宋体" w:eastAsia="宋体" w:cs="宋体" w:hint="eastAsia"/>
        </w:rPr>
      </w:pPr>
      <w:r>
        <w:rPr>
          <w:color w:val="auto"/>
          <w:sz w:val="21"/>
          <w:lang w:val="en-US" w:eastAsia="zh-CN"/>
          <w:szCs w:val="21"/>
          <w:rFonts w:ascii="宋体" w:hAnsi="宋体" w:eastAsia="宋体" w:cs="宋体" w:hint="eastAsia"/>
        </w:rPr>
        <w:t>6.</w:t>
      </w:r>
      <w:r>
        <w:rPr>
          <w:color w:val="auto"/>
          <w:sz w:val="21"/>
          <w:szCs w:val="21"/>
          <w:rFonts w:ascii="宋体" w:hAnsi="宋体" w:eastAsia="宋体" w:cs="宋体" w:hint="eastAsia"/>
        </w:rPr>
        <w:t>丙方在乙方实习期间，如发生工伤事故，对于不属于保险赔付范围或者超出保险赔付额度部分，由乙方参照在职员工工伤事故处理办法处理，甲方负责配合做好学生、家长等各方</w:t>
      </w:r>
      <w:r>
        <w:rPr>
          <w:color w:val="auto"/>
          <w:sz w:val="21"/>
          <w:lang w:val="en-US" w:eastAsia="zh-CN"/>
          <w:szCs w:val="21"/>
          <w:rFonts w:ascii="宋体" w:hAnsi="宋体" w:eastAsia="宋体" w:cs="宋体" w:hint="eastAsia"/>
        </w:rPr>
        <w:t>协调</w:t>
      </w:r>
      <w:r>
        <w:rPr>
          <w:color w:val="auto"/>
          <w:sz w:val="21"/>
          <w:szCs w:val="21"/>
          <w:rFonts w:ascii="宋体" w:hAnsi="宋体" w:eastAsia="宋体" w:cs="宋体" w:hint="eastAsia"/>
        </w:rPr>
        <w:t>工作。</w:t>
      </w:r>
    </w:p>
    <w:p>
      <w:pPr>
        <w:widowControl w:val="0"/>
        <w:keepNext w:val="0"/>
        <w:keepLines w:val="0"/>
        <w:pageBreakBefore w:val="0"/>
        <w:wordWrap w:val="1"/>
        <w:overflowPunct w:val="1"/>
        <w:topLinePunct w:val="0"/>
        <w:kinsoku w:val="1"/>
        <w:autoSpaceDE w:val="1"/>
        <w:autoSpaceDN w:val="1"/>
        <w:bidi w:val="0"/>
        <w:adjustRightInd w:val="1"/>
        <w:snapToGrid w:val="1"/>
        <w:widowControl w:val="0"/>
        <w:spacing w:line="360" w:lineRule="auto"/>
        <w:rPr>
          <w:color w:val="auto"/>
          <w:sz w:val="21"/>
          <w:szCs w:val="21"/>
          <w:rFonts w:ascii="宋体" w:hAnsi="宋体" w:eastAsia="宋体" w:cs="宋体" w:hint="eastAsia"/>
        </w:rPr>
      </w:pPr>
      <w:r>
        <w:rPr>
          <w:color w:val="auto"/>
          <w:sz w:val="21"/>
          <w:lang w:val="en-US" w:eastAsia="zh-CN"/>
          <w:szCs w:val="21"/>
          <w:rFonts w:ascii="宋体" w:hAnsi="宋体" w:eastAsia="宋体" w:cs="宋体" w:hint="eastAsia"/>
        </w:rPr>
        <w:t>7.</w:t>
      </w:r>
      <w:r>
        <w:rPr>
          <w:color w:val="auto"/>
          <w:sz w:val="21"/>
          <w:szCs w:val="21"/>
          <w:rFonts w:ascii="宋体" w:hAnsi="宋体" w:eastAsia="宋体" w:cs="宋体" w:hint="eastAsia"/>
        </w:rPr>
        <w:t>实习结束，若乙丙双方同意，则乙方录用丙方为正式员工，签订“就业协议书”。 </w:t>
      </w:r>
    </w:p>
    <w:p>
      <w:pPr>
        <w:widowControl w:val="0"/>
        <w:keepNext w:val="0"/>
        <w:keepLines w:val="0"/>
        <w:pageBreakBefore w:val="0"/>
        <w:wordWrap w:val="1"/>
        <w:overflowPunct w:val="1"/>
        <w:topLinePunct w:val="0"/>
        <w:kinsoku w:val="1"/>
        <w:autoSpaceDE w:val="1"/>
        <w:autoSpaceDN w:val="1"/>
        <w:bidi w:val="0"/>
        <w:adjustRightInd w:val="1"/>
        <w:snapToGrid w:val="1"/>
        <w:widowControl w:val="0"/>
        <w:spacing w:line="360" w:lineRule="auto"/>
        <w:rPr>
          <w:sz w:val="21"/>
          <w:szCs w:val="21"/>
          <w:rFonts w:ascii="宋体" w:hAnsi="宋体" w:eastAsia="宋体" w:cs="宋体" w:hint="eastAsia"/>
        </w:rPr>
      </w:pPr>
      <w:r>
        <w:rPr>
          <w:sz w:val="21"/>
          <w:lang w:val="en-US" w:eastAsia="zh-CN"/>
          <w:szCs w:val="21"/>
          <w:rFonts w:ascii="宋体" w:hAnsi="宋体" w:eastAsia="宋体" w:cs="宋体" w:hint="eastAsia"/>
        </w:rPr>
        <w:t>8.</w:t>
      </w:r>
      <w:r>
        <w:rPr>
          <w:sz w:val="21"/>
          <w:szCs w:val="21"/>
          <w:rFonts w:ascii="宋体" w:hAnsi="宋体" w:eastAsia="宋体" w:cs="宋体" w:hint="eastAsia"/>
        </w:rPr>
        <w:t>其它约定项：</w:t>
      </w:r>
    </w:p>
    <w:p>
      <w:pPr>
        <w:widowControl w:val="0"/>
        <w:keepNext w:val="0"/>
        <w:keepLines w:val="0"/>
        <w:pageBreakBefore w:val="0"/>
        <w:wordWrap w:val="1"/>
        <w:overflowPunct w:val="1"/>
        <w:topLinePunct w:val="0"/>
        <w:kinsoku w:val="1"/>
        <w:autoSpaceDE w:val="1"/>
        <w:autoSpaceDN w:val="1"/>
        <w:bidi w:val="0"/>
        <w:adjustRightInd w:val="1"/>
        <w:snapToGrid w:val="1"/>
        <w:widowControl w:val="0"/>
        <w:spacing w:line="360" w:lineRule="auto"/>
        <w:rPr>
          <w:b w:val="1"/>
          <w:sz w:val="21"/>
          <w:bCs/>
          <w:szCs w:val="21"/>
          <w:rFonts w:ascii="宋体" w:hAnsi="宋体" w:eastAsia="宋体" w:cs="宋体" w:hint="eastAsia"/>
        </w:rPr>
      </w:pPr>
      <w:r>
        <w:rPr>
          <w:b w:val="1"/>
          <w:sz w:val="21"/>
          <w:bCs/>
          <w:szCs w:val="21"/>
          <w:rFonts w:ascii="宋体" w:hAnsi="宋体" w:eastAsia="宋体" w:cs="宋体" w:hint="eastAsia"/>
        </w:rPr>
        <w:t>二、各方的权利和义务 </w:t>
      </w:r>
    </w:p>
    <w:p>
      <w:pPr>
        <w:widowControl w:val="0"/>
        <w:keepNext w:val="0"/>
        <w:keepLines w:val="0"/>
        <w:pageBreakBefore w:val="0"/>
        <w:wordWrap w:val="1"/>
        <w:overflowPunct w:val="1"/>
        <w:topLinePunct w:val="0"/>
        <w:kinsoku w:val="1"/>
        <w:autoSpaceDE w:val="1"/>
        <w:autoSpaceDN w:val="1"/>
        <w:bidi w:val="0"/>
        <w:adjustRightInd w:val="1"/>
        <w:snapToGrid w:val="1"/>
        <w:widowControl w:val="0"/>
        <w:tabs>
          <w:tab w:val="left" w:pos="284"/>
          <w:tab w:val="left" w:pos="426"/>
          <w:tab w:val="left" w:pos="709"/>
        </w:tabs>
        <w:spacing w:line="360" w:lineRule="auto"/>
        <w:ind w:firstLine="105" w:firstLineChars="50"/>
        <w:rPr>
          <w:b w:val="1"/>
          <w:sz w:val="21"/>
          <w:bCs/>
          <w:szCs w:val="21"/>
          <w:rFonts w:ascii="宋体" w:hAnsi="宋体" w:eastAsia="宋体" w:cs="宋体" w:hint="eastAsia"/>
        </w:rPr>
      </w:pPr>
      <w:r>
        <w:rPr>
          <w:b w:val="1"/>
          <w:sz w:val="21"/>
          <w:bCs/>
          <w:szCs w:val="21"/>
          <w:rFonts w:ascii="宋体" w:hAnsi="宋体" w:eastAsia="宋体" w:cs="宋体" w:hint="eastAsia"/>
        </w:rPr>
        <w:t>（一）甲方的权利和义务 </w:t>
      </w:r>
    </w:p>
    <w:p>
      <w:pPr>
        <w:widowControl w:val="0"/>
        <w:keepNext w:val="0"/>
        <w:keepLines w:val="0"/>
        <w:pageBreakBefore w:val="0"/>
        <w:wordWrap w:val="1"/>
        <w:overflowPunct w:val="1"/>
        <w:topLinePunct w:val="0"/>
        <w:kinsoku w:val="1"/>
        <w:autoSpaceDE w:val="1"/>
        <w:autoSpaceDN w:val="1"/>
        <w:bidi w:val="0"/>
        <w:adjustRightInd w:val="1"/>
        <w:snapToGrid w:val="1"/>
        <w:widowControl w:val="0"/>
        <w:spacing w:line="360" w:lineRule="auto"/>
        <w:rPr>
          <w:sz w:val="21"/>
          <w:szCs w:val="21"/>
          <w:rFonts w:ascii="宋体" w:hAnsi="宋体" w:eastAsia="宋体" w:cs="宋体" w:hint="eastAsia"/>
        </w:rPr>
      </w:pPr>
      <w:r>
        <w:rPr>
          <w:sz w:val="21"/>
          <w:szCs w:val="21"/>
          <w:rFonts w:ascii="宋体" w:hAnsi="宋体" w:eastAsia="宋体" w:cs="宋体" w:hint="eastAsia"/>
        </w:rPr>
        <w:t>1.甲方的权利： </w:t>
      </w:r>
    </w:p>
    <w:p>
      <w:pPr>
        <w:widowControl w:val="0"/>
        <w:keepNext w:val="0"/>
        <w:keepLines w:val="0"/>
        <w:pageBreakBefore w:val="0"/>
        <w:wordWrap w:val="1"/>
        <w:overflowPunct w:val="1"/>
        <w:topLinePunct w:val="0"/>
        <w:kinsoku w:val="1"/>
        <w:autoSpaceDE w:val="1"/>
        <w:autoSpaceDN w:val="1"/>
        <w:bidi w:val="0"/>
        <w:adjustRightInd w:val="1"/>
        <w:snapToGrid w:val="1"/>
        <w:widowControl w:val="0"/>
        <w:numPr>
          <w:ilvl w:val="0"/>
          <w:numId w:val="0"/>
        </w:numPr>
        <w:spacing w:line="360" w:lineRule="auto"/>
        <w:ind w:firstLine="420" w:firstLineChars="200"/>
        <w:rPr>
          <w:sz w:val="21"/>
          <w:lang w:val="en-US" w:eastAsia="zh-CN"/>
          <w:szCs w:val="21"/>
          <w:rFonts w:ascii="宋体" w:hAnsi="宋体" w:eastAsia="宋体" w:cs="宋体" w:hint="eastAsia"/>
        </w:rPr>
      </w:pPr>
      <w:r>
        <w:rPr>
          <w:sz w:val="21"/>
          <w:lang w:val="en-US" w:eastAsia="zh-CN"/>
          <w:szCs w:val="21"/>
          <w:rFonts w:ascii="宋体" w:hAnsi="宋体" w:eastAsia="宋体" w:cs="宋体" w:hint="eastAsia"/>
        </w:rPr>
        <w:t>1.1甲方集体组织实习前，可对乙方进行考察，了解乙方相关资质和生产管理制度并作出评估。甲方应安排丙方到丙方专业相关实习岗位。乙方应按照约定提供与丙方专业相关的实习岗位；</w:t>
      </w:r>
    </w:p>
    <w:p>
      <w:pPr>
        <w:widowControl w:val="0"/>
        <w:keepNext w:val="0"/>
        <w:keepLines w:val="0"/>
        <w:pageBreakBefore w:val="0"/>
        <w:wordWrap w:val="1"/>
        <w:overflowPunct w:val="1"/>
        <w:topLinePunct w:val="0"/>
        <w:kinsoku w:val="1"/>
        <w:autoSpaceDE w:val="1"/>
        <w:autoSpaceDN w:val="1"/>
        <w:bidi w:val="0"/>
        <w:adjustRightInd w:val="1"/>
        <w:snapToGrid w:val="1"/>
        <w:widowControl w:val="0"/>
        <w:spacing w:line="360" w:lineRule="auto"/>
        <w:ind w:firstLine="420" w:firstLineChars="200"/>
        <w:rPr>
          <w:sz w:val="21"/>
          <w:szCs w:val="21"/>
          <w:rFonts w:ascii="宋体" w:hAnsi="宋体" w:eastAsia="宋体" w:cs="宋体" w:hint="eastAsia"/>
        </w:rPr>
      </w:pPr>
      <w:r>
        <w:rPr>
          <w:sz w:val="21"/>
          <w:lang w:val="en-US" w:eastAsia="zh-CN"/>
          <w:szCs w:val="21"/>
          <w:rFonts w:ascii="宋体" w:hAnsi="宋体" w:eastAsia="宋体" w:cs="宋体" w:hint="eastAsia"/>
        </w:rPr>
        <w:t>1.2</w:t>
      </w:r>
      <w:r>
        <w:rPr>
          <w:sz w:val="21"/>
          <w:szCs w:val="21"/>
          <w:rFonts w:ascii="宋体" w:hAnsi="宋体" w:eastAsia="宋体" w:cs="宋体" w:hint="eastAsia"/>
        </w:rPr>
        <w:t>丙方在乙方的实习工作内容违背国家和学校关于实习的规定或丙方的工作表现引起乙方强烈不满，造成恶劣影响的，甲方有权终止丙方在乙方的实习； </w:t>
      </w:r>
    </w:p>
    <w:p>
      <w:pPr>
        <w:widowControl w:val="0"/>
        <w:keepNext w:val="0"/>
        <w:keepLines w:val="0"/>
        <w:pageBreakBefore w:val="0"/>
        <w:wordWrap w:val="1"/>
        <w:overflowPunct w:val="1"/>
        <w:topLinePunct w:val="0"/>
        <w:kinsoku w:val="1"/>
        <w:autoSpaceDE w:val="1"/>
        <w:autoSpaceDN w:val="1"/>
        <w:bidi w:val="0"/>
        <w:adjustRightInd w:val="1"/>
        <w:snapToGrid w:val="1"/>
        <w:widowControl w:val="0"/>
        <w:spacing w:line="360" w:lineRule="auto"/>
        <w:ind w:firstLine="420" w:firstLineChars="200"/>
        <w:rPr>
          <w:sz w:val="21"/>
          <w:lang w:val="en-US" w:eastAsia="zh-CN"/>
          <w:szCs w:val="21"/>
          <w:rFonts w:ascii="宋体" w:hAnsi="宋体" w:eastAsia="宋体" w:cs="宋体" w:hint="eastAsia"/>
        </w:rPr>
      </w:pPr>
      <w:r>
        <w:rPr>
          <w:sz w:val="21"/>
          <w:lang w:val="en-US" w:eastAsia="zh-CN"/>
          <w:szCs w:val="21"/>
          <w:rFonts w:ascii="宋体" w:hAnsi="宋体" w:eastAsia="宋体" w:cs="宋体" w:hint="eastAsia"/>
        </w:rPr>
        <w:t>1.3乙方的</w:t>
      </w:r>
      <w:r>
        <w:rPr>
          <w:sz w:val="21"/>
          <w:szCs w:val="21"/>
          <w:rFonts w:ascii="宋体" w:hAnsi="宋体" w:eastAsia="宋体" w:cs="宋体" w:hint="eastAsia"/>
        </w:rPr>
        <w:t>实习工作内容违背国家和学校关于实习的规定</w:t>
      </w:r>
      <w:r>
        <w:rPr>
          <w:sz w:val="21"/>
          <w:lang w:val="en-US" w:eastAsia="zh-CN"/>
          <w:szCs w:val="21"/>
          <w:rFonts w:ascii="宋体" w:hAnsi="宋体" w:eastAsia="宋体" w:cs="宋体" w:hint="eastAsia"/>
        </w:rPr>
        <w:t>的，甲方</w:t>
      </w:r>
      <w:r>
        <w:rPr>
          <w:sz w:val="21"/>
          <w:szCs w:val="21"/>
          <w:rFonts w:ascii="宋体" w:hAnsi="宋体" w:eastAsia="宋体" w:cs="宋体" w:hint="eastAsia"/>
        </w:rPr>
        <w:t>有权终止丙方在乙方的实习</w:t>
      </w:r>
      <w:r>
        <w:rPr>
          <w:sz w:val="21"/>
          <w:lang w:eastAsia="zh-CN"/>
          <w:szCs w:val="21"/>
          <w:rFonts w:ascii="宋体" w:hAnsi="宋体" w:eastAsia="宋体" w:cs="宋体" w:hint="eastAsia"/>
        </w:rPr>
        <w:t>：</w:t>
      </w:r>
    </w:p>
    <w:p>
      <w:pPr>
        <w:widowControl w:val="0"/>
        <w:keepNext w:val="0"/>
        <w:keepLines w:val="0"/>
        <w:pageBreakBefore w:val="0"/>
        <w:wordWrap w:val="1"/>
        <w:overflowPunct w:val="1"/>
        <w:topLinePunct w:val="0"/>
        <w:kinsoku w:val="1"/>
        <w:autoSpaceDE w:val="1"/>
        <w:autoSpaceDN w:val="1"/>
        <w:bidi w:val="0"/>
        <w:adjustRightInd w:val="1"/>
        <w:snapToGrid w:val="1"/>
        <w:widowControl w:val="0"/>
        <w:numPr>
          <w:ilvl w:val="0"/>
          <w:numId w:val="0"/>
        </w:numPr>
        <w:spacing w:line="360" w:lineRule="auto"/>
        <w:ind w:firstLine="210" w:firstLineChars="100"/>
        <w:rPr>
          <w:sz w:val="21"/>
          <w:lang w:val="en-US" w:eastAsia="zh-CN"/>
          <w:szCs w:val="21"/>
          <w:rFonts w:ascii="宋体" w:hAnsi="宋体" w:eastAsia="宋体" w:cs="宋体" w:hint="eastAsia"/>
        </w:rPr>
      </w:pPr>
      <w:r>
        <w:rPr>
          <w:sz w:val="21"/>
          <w:lang w:val="en-US" w:eastAsia="zh-CN"/>
          <w:szCs w:val="21"/>
          <w:rFonts w:ascii="宋体" w:hAnsi="宋体" w:eastAsia="宋体" w:cs="宋体" w:hint="eastAsia"/>
        </w:rPr>
        <w:t>3.3丙方严重失职，给乙方造成重大损害的；</w:t>
      </w:r>
    </w:p>
    <w:p>
      <w:pPr>
        <w:widowControl w:val="0"/>
        <w:keepNext w:val="0"/>
        <w:keepLines w:val="0"/>
        <w:pageBreakBefore w:val="0"/>
        <w:wordWrap w:val="1"/>
        <w:overflowPunct w:val="1"/>
        <w:topLinePunct w:val="0"/>
        <w:kinsoku w:val="1"/>
        <w:autoSpaceDE w:val="1"/>
        <w:autoSpaceDN w:val="1"/>
        <w:bidi w:val="0"/>
        <w:adjustRightInd w:val="1"/>
        <w:snapToGrid w:val="1"/>
        <w:widowControl w:val="0"/>
        <w:numPr>
          <w:ilvl w:val="0"/>
          <w:numId w:val="0"/>
        </w:numPr>
        <w:spacing w:line="360" w:lineRule="auto"/>
        <w:ind w:firstLine="210" w:firstLineChars="100"/>
        <w:rPr>
          <w:sz w:val="21"/>
          <w:lang w:val="en-US" w:eastAsia="zh-CN"/>
          <w:szCs w:val="21"/>
          <w:rFonts w:ascii="宋体" w:hAnsi="宋体" w:eastAsia="宋体" w:cs="宋体" w:hint="eastAsia"/>
        </w:rPr>
      </w:pPr>
      <w:r>
        <w:rPr>
          <w:sz w:val="21"/>
          <w:lang w:val="en-US" w:eastAsia="zh-CN"/>
          <w:szCs w:val="21"/>
          <w:rFonts w:ascii="宋体" w:hAnsi="宋体" w:eastAsia="宋体" w:cs="宋体" w:hint="eastAsia"/>
        </w:rPr>
        <w:t>3.4丙方因身体原因不能继续进行实习的；</w:t>
      </w:r>
    </w:p>
    <w:p>
      <w:pPr>
        <w:widowControl w:val="0"/>
        <w:keepNext w:val="0"/>
        <w:keepLines w:val="0"/>
        <w:pageBreakBefore w:val="0"/>
        <w:wordWrap w:val="1"/>
        <w:overflowPunct w:val="1"/>
        <w:topLinePunct w:val="0"/>
        <w:kinsoku w:val="1"/>
        <w:autoSpaceDE w:val="1"/>
        <w:autoSpaceDN w:val="1"/>
        <w:bidi w:val="0"/>
        <w:adjustRightInd w:val="1"/>
        <w:snapToGrid w:val="1"/>
        <w:widowControl w:val="0"/>
        <w:numPr>
          <w:ilvl w:val="0"/>
          <w:numId w:val="0"/>
        </w:numPr>
        <w:spacing w:line="360" w:lineRule="auto"/>
        <w:ind w:firstLine="210" w:firstLineChars="100"/>
        <w:rPr>
          <w:sz w:val="21"/>
          <w:lang w:val="en-US" w:eastAsia="zh-CN"/>
          <w:szCs w:val="21"/>
          <w:rFonts w:ascii="宋体" w:hAnsi="宋体" w:eastAsia="宋体" w:cs="宋体" w:hint="eastAsia"/>
        </w:rPr>
      </w:pPr>
      <w:r>
        <w:rPr>
          <w:sz w:val="21"/>
          <w:lang w:val="en-US" w:eastAsia="zh-CN"/>
          <w:szCs w:val="21"/>
          <w:rFonts w:ascii="宋体" w:hAnsi="宋体" w:eastAsia="宋体" w:cs="宋体" w:hint="eastAsia"/>
        </w:rPr>
        <w:t>3.5丙方发生重大违法行为，依法被追究刑事责任的；</w:t>
      </w:r>
    </w:p>
    <w:p>
      <w:pPr>
        <w:widowControl w:val="0"/>
        <w:keepNext w:val="0"/>
        <w:keepLines w:val="0"/>
        <w:pageBreakBefore w:val="0"/>
        <w:wordWrap w:val="1"/>
        <w:overflowPunct w:val="1"/>
        <w:topLinePunct w:val="0"/>
        <w:kinsoku w:val="1"/>
        <w:autoSpaceDE w:val="1"/>
        <w:autoSpaceDN w:val="1"/>
        <w:bidi w:val="0"/>
        <w:adjustRightInd w:val="1"/>
        <w:snapToGrid w:val="1"/>
        <w:widowControl w:val="0"/>
        <w:spacing w:line="360" w:lineRule="auto"/>
        <w:rPr>
          <w:sz w:val="21"/>
          <w:szCs w:val="21"/>
          <w:rFonts w:ascii="宋体" w:hAnsi="宋体" w:eastAsia="宋体" w:cs="宋体" w:hint="eastAsia"/>
        </w:rPr>
      </w:pPr>
      <w:r>
        <w:rPr>
          <w:sz w:val="21"/>
          <w:lang w:val="en-US" w:eastAsia="zh-CN"/>
          <w:szCs w:val="21"/>
          <w:rFonts w:ascii="宋体" w:hAnsi="宋体" w:eastAsia="宋体" w:cs="宋体" w:hint="eastAsia"/>
        </w:rPr>
        <w:t>4</w:t>
      </w:r>
      <w:r>
        <w:rPr>
          <w:sz w:val="21"/>
          <w:szCs w:val="21"/>
          <w:rFonts w:ascii="宋体" w:hAnsi="宋体" w:eastAsia="宋体" w:cs="宋体" w:hint="eastAsia"/>
        </w:rPr>
        <w:t>.因其他原因而造成协议提前终止时，甲乙丙三方均应提前两周通知其他二方。</w:t>
      </w:r>
    </w:p>
    <w:p>
      <w:pPr>
        <w:widowControl w:val="0"/>
        <w:keepNext w:val="0"/>
        <w:keepLines w:val="0"/>
        <w:pageBreakBefore w:val="0"/>
        <w:wordWrap w:val="1"/>
        <w:overflowPunct w:val="1"/>
        <w:topLinePunct w:val="0"/>
        <w:kinsoku w:val="1"/>
        <w:autoSpaceDE w:val="1"/>
        <w:autoSpaceDN w:val="1"/>
        <w:bidi w:val="0"/>
        <w:adjustRightInd w:val="1"/>
        <w:snapToGrid w:val="1"/>
        <w:widowControl w:val="0"/>
        <w:spacing w:line="360" w:lineRule="auto"/>
        <w:ind w:firstLine="211" w:firstLineChars="100"/>
        <w:rPr>
          <w:sz w:val="21"/>
          <w:szCs w:val="21"/>
          <w:rFonts w:ascii="宋体" w:hAnsi="宋体" w:eastAsia="宋体" w:cs="宋体" w:hint="eastAsia"/>
        </w:rPr>
      </w:pPr>
      <w:r>
        <w:rPr>
          <w:b w:val="1"/>
          <w:sz w:val="21"/>
          <w:bCs/>
          <w:szCs w:val="21"/>
          <w:rFonts w:ascii="宋体" w:hAnsi="宋体" w:eastAsia="宋体" w:cs="宋体" w:hint="eastAsia"/>
        </w:rPr>
        <w:t>四、协议的生效</w:t>
      </w:r>
      <w:r>
        <w:rPr>
          <w:sz w:val="21"/>
          <w:szCs w:val="21"/>
          <w:rFonts w:ascii="宋体" w:hAnsi="宋体" w:eastAsia="宋体" w:cs="宋体" w:hint="eastAsia"/>
        </w:rPr>
        <w:t> </w:t>
      </w:r>
    </w:p>
    <w:p>
      <w:pPr>
        <w:widowControl w:val="0"/>
        <w:keepNext w:val="0"/>
        <w:keepLines w:val="0"/>
        <w:pageBreakBefore w:val="0"/>
        <w:wordWrap w:val="1"/>
        <w:overflowPunct w:val="1"/>
        <w:topLinePunct w:val="0"/>
        <w:kinsoku w:val="1"/>
        <w:autoSpaceDE w:val="1"/>
        <w:autoSpaceDN w:val="1"/>
        <w:bidi w:val="0"/>
        <w:adjustRightInd w:val="1"/>
        <w:snapToGrid w:val="1"/>
        <w:widowControl w:val="0"/>
        <w:spacing w:line="360" w:lineRule="auto"/>
        <w:ind w:firstLine="210" w:firstLineChars="100"/>
        <w:rPr>
          <w:sz w:val="21"/>
          <w:szCs w:val="21"/>
          <w:rFonts w:ascii="宋体" w:hAnsi="宋体" w:eastAsia="宋体" w:cs="宋体" w:hint="eastAsia"/>
        </w:rPr>
      </w:pPr>
      <w:r>
        <w:rPr>
          <w:sz w:val="21"/>
          <w:szCs w:val="21"/>
          <w:rFonts w:ascii="宋体" w:hAnsi="宋体" w:eastAsia="宋体" w:cs="宋体" w:hint="eastAsia"/>
        </w:rPr>
        <w:t>本协议一式三份，由甲方、乙方和丙方各执一份，经三方合法授权代表签署后生效。 本协议生效后，对甲乙丙各方都具有法律的约束力。</w:t>
      </w:r>
    </w:p>
    <w:p>
      <w:pPr>
        <w:widowControl w:val="0"/>
        <w:keepNext w:val="0"/>
        <w:keepLines w:val="0"/>
        <w:pageBreakBefore w:val="0"/>
        <w:wordWrap w:val="1"/>
        <w:overflowPunct w:val="1"/>
        <w:topLinePunct w:val="0"/>
        <w:kinsoku w:val="1"/>
        <w:autoSpaceDE w:val="1"/>
        <w:autoSpaceDN w:val="1"/>
        <w:bidi w:val="0"/>
        <w:adjustRightInd w:val="1"/>
        <w:snapToGrid w:val="1"/>
        <w:widowControl w:val="0"/>
        <w:spacing w:line="360" w:lineRule="auto"/>
        <w:rPr>
          <w:sz w:val="21"/>
          <w:szCs w:val="21"/>
          <w:rFonts w:ascii="宋体" w:hAnsi="宋体" w:eastAsia="宋体" w:cs="宋体" w:hint="eastAsia"/>
        </w:rPr>
      </w:pPr>
      <w:bookmarkStart w:id="0" w:name="_GoBack"/>
      <w:bookmarkEnd w:id="0"/>
    </w:p>
    <w:p>
      <w:pPr>
        <w:spacing w:line="480" w:lineRule="auto"/>
        <w:rPr>
          <w:sz w:val="21"/>
          <w:szCs w:val="21"/>
          <w:rFonts w:ascii="宋体" w:hAnsi="宋体" w:eastAsia="宋体" w:cs="宋体" w:hint="eastAsia"/>
        </w:rPr>
      </w:pPr>
    </w:p>
    <w:p>
      <w:pPr>
        <w:spacing w:line="480" w:lineRule="auto"/>
        <w:rPr>
          <w:sz w:val="21"/>
          <w:szCs w:val="21"/>
          <w:rFonts w:ascii="宋体" w:hAnsi="宋体" w:eastAsia="宋体" w:cs="宋体" w:hint="eastAsia"/>
        </w:rPr>
      </w:pPr>
    </w:p>
    <w:p>
      <w:pPr>
        <w:spacing w:line="480" w:lineRule="auto"/>
        <w:rPr>
          <w:sz w:val="21"/>
          <w:szCs w:val="21"/>
          <w:rFonts w:ascii="宋体" w:hAnsi="宋体" w:eastAsia="宋体" w:cs="宋体" w:hint="eastAsia"/>
        </w:rPr>
      </w:pPr>
    </w:p>
    <w:p>
      <w:pPr>
        <w:spacing w:line="480" w:lineRule="auto"/>
        <w:rPr>
          <w:sz w:val="21"/>
          <w:lang w:val="en-US" w:eastAsia="zh-CN"/>
          <w:szCs w:val="21"/>
          <w:rFonts w:ascii="宋体" w:hAnsi="宋体" w:eastAsia="宋体" w:cs="宋体" w:hint="default"/>
        </w:rPr>
      </w:pPr>
      <w:r>
        <w:rPr>
          <w:sz w:val="21"/>
        </w:rPr>
        <mc:AlternateContent>
          <mc:Choice Requires="wps">
            <w:drawing>
              <wp:anchor distT="0" distB="0" distL="114300" distR="114300" simplePos="0" relativeHeight="251658240" behindDoc="0" locked="0" layoutInCell="1" allowOverlap="1">
                <wp:simplePos x="0" y="0"/>
                <wp:positionH relativeFrom="column">
                  <wp:posOffset>615950</wp:posOffset>
                </wp:positionH>
                <wp:positionV relativeFrom="paragraph">
                  <wp:posOffset>276860</wp:posOffset>
                </wp:positionV>
                <wp:extent cx="1826895" cy="1636395"/>
                <wp:effectExtent l="6350" t="6350" r="14605" b="14605"/>
                <wp:wrapNone/>
                <wp:docPr id="1" name="椭圆 2"/>
                <wp:cNvGraphicFramePr/>
                <a:graphic xmlns:a="http://schemas.openxmlformats.org/drawingml/2006/main">
                  <a:graphicData uri="http://schemas.microsoft.com/office/word/2010/wordprocessingShape">
                    <wps:wsp>
                      <wps:cNvSpPr/>
                      <wps:spPr>
                        <a:xfrm>
                          <a:off x="1472565" y="4577715"/>
                          <a:ext cx="1826895" cy="1636395"/>
                        </a:xfrm>
                        <a:prstGeom prst="ellipse">
                          <a:avLst/>
                        </a:prstGeom>
                        <a:noFill/>
                        <a:ln w="12700">
                          <a:solidFill>
                            <a:srgbClr val="FF0000"/>
                          </a:solidFill>
                        </a:ln>
                        <a:extLst>
                          <a:ext uri="{909E8E84-426E-40DD-AFC4-6F175D3DCCD1}">
                            <a14:hiddenFill xmlns:a14="http://schemas.microsoft.com/office/drawing/2010/main">
                              <a:solidFill>
                                <a:schemeClr val="accent1"/>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AlternateContent>
      </w:r>
      <w:r>
        <w:rPr>
          <w:sz w:val="21"/>
          <w:szCs w:val="21"/>
          <w:rFonts w:ascii="宋体" w:hAnsi="宋体" w:eastAsia="宋体" w:cs="宋体" w:hint="eastAsia"/>
        </w:rPr>
        <w:t>甲方（签字盖章）：</w:t>
      </w:r>
      <w:r>
        <w:rPr>
          <w:sz w:val="21"/>
          <w:lang w:val="en-US" w:eastAsia="zh-CN"/>
          <w:szCs w:val="21"/>
          <w:rFonts w:ascii="宋体" w:hAnsi="宋体" w:eastAsia="宋体" w:cs="宋体" w:hint="eastAsia"/>
        </w:rPr>
        <w:t xml:space="preserve"> 哈尔滨传媒职业学院          代表签字：王磊</w:t>
      </w:r>
    </w:p>
    <w:p>
      <w:pPr>
        <w:spacing w:line="480" w:lineRule="auto"/>
        <w:rPr>
          <w:sz w:val="21"/>
          <w:szCs w:val="21"/>
          <w:rFonts w:ascii="宋体" w:hAnsi="宋体" w:eastAsia="宋体" w:cs="宋体" w:hint="eastAsia"/>
        </w:rPr>
      </w:pPr>
      <w:r>
        <w:rPr>
          <w:sz w:val="21"/>
          <w:szCs w:val="21"/>
          <w:rFonts w:ascii="宋体" w:hAnsi="宋体" w:eastAsia="宋体" w:cs="宋体" w:hint="eastAsia"/>
        </w:rPr>
        <w:t>           </w:t>
      </w:r>
    </w:p>
    <w:p>
      <w:pPr>
        <w:spacing w:line="480" w:lineRule="auto"/>
        <w:rPr>
          <w:sz w:val="24"/>
          <w:lang w:val="en-US" w:eastAsia="zh-CN"/>
          <w:szCs w:val="24"/>
          <w:rFonts w:ascii="宋体" w:hAnsi="宋体" w:eastAsia="宋体" w:cs="宋体" w:hint="default"/>
        </w:rPr>
      </w:pPr>
      <w:r>
        <w:rPr>
          <w:sz w:val="21"/>
          <w:szCs w:val="21"/>
          <w:rFonts w:ascii="宋体" w:hAnsi="宋体" w:eastAsia="宋体" w:cs="宋体" w:hint="eastAsia"/>
        </w:rPr>
        <w:t>乙方（签字盖章）： </w:t>
      </w:r>
      <w:r>
        <w:rPr>
          <w:sz w:val="21"/>
          <w:lang w:val="en-US" w:eastAsia="zh-CN"/>
          <w:szCs w:val="21"/>
          <w:rFonts w:ascii="宋体" w:hAnsi="宋体" w:eastAsia="宋体" w:cs="宋体" w:hint="eastAsia"/>
        </w:rPr>
        <w:t xml:space="preserve">                           代表签字：</w:t>
      </w:r>
      <w:r>
        <w:rPr>
          <w:b w:val="1"/>
          <w:color w:val="FF0000"/>
          <w:sz w:val="24"/>
          <w:lang w:val="en-US" w:eastAsia="zh-CN"/>
          <w:bCs/>
          <w:szCs w:val="24"/>
          <w:rFonts w:ascii="宋体" w:hAnsi="宋体" w:eastAsia="宋体" w:cs="宋体" w:hint="eastAsia"/>
        </w:rPr>
        <w:t>所有实习表代表联系人要一致</w:t>
      </w:r>
    </w:p>
    <w:p>
      <w:pPr>
        <w:spacing w:line="480" w:lineRule="auto"/>
        <w:rPr>
          <w:sz w:val="21"/>
          <w:lang w:val="en-US" w:eastAsia="zh-CN"/>
          <w:szCs w:val="21"/>
          <w:rFonts w:ascii="宋体" w:hAnsi="宋体" w:eastAsia="宋体" w:cs="宋体" w:hint="eastAsia"/>
        </w:rPr>
      </w:pPr>
      <w:r>
        <w:rPr>
          <w:sz w:val="24"/>
        </w:rPr>
        <mc:AlternateContent>
          <mc:Choice Requires="wps">
            <w:drawing>
              <wp:anchor distT="0" distB="0" distL="114300" distR="114300" simplePos="0" relativeHeight="251667456" behindDoc="0" locked="0" layoutInCell="1" allowOverlap="1">
                <wp:simplePos x="0" y="0"/>
                <wp:positionH relativeFrom="column">
                  <wp:posOffset>1265555</wp:posOffset>
                </wp:positionH>
                <wp:positionV relativeFrom="paragraph">
                  <wp:posOffset>144780</wp:posOffset>
                </wp:positionV>
                <wp:extent cx="701675" cy="233680"/>
                <wp:effectExtent l="0" t="19685" r="3175" b="13335"/>
                <wp:wrapNone/>
                <wp:docPr id="2" name="直接箭头连接符 3"/>
                <wp:cNvGraphicFramePr/>
                <a:graphic xmlns:a="http://schemas.openxmlformats.org/drawingml/2006/main">
                  <a:graphicData uri="http://schemas.microsoft.com/office/word/2010/wordprocessingShape">
                    <wps:wsp>
                      <wps:cNvCnPr/>
                      <wps:spPr>
                        <a:xfrm flipV="1" flipH="1">
                          <a:off x="0" y="0"/>
                          <a:ext cx="701675" cy="233680"/>
                        </a:xfrm>
                        <a:prstGeom prst="straightConnector1">
                          <a:avLst/>
                        </a:prstGeom>
                        <a:ln w="6350">
                          <a:solidFill>
                            <a:srgbClr val="FF0000"/>
                          </a:solidFill>
                          <a:tailEnd type="arrow" len="med" w="med"/>
                        </a:ln>
                      </wps:spPr>
                      <wps:style>
                        <a:lnRef idx="1">
                          <a:schemeClr val="accent3"/>
                        </a:lnRef>
                        <a:fillRef idx="0">
                          <a:schemeClr val="accent3"/>
                        </a:fillRef>
                        <a:effectRef idx="0">
                          <a:schemeClr val="accent3"/>
                        </a:effectRef>
                        <a:fontRef idx="minor">
                          <a:schemeClr val="tx1"/>
                        </a:fontRef>
                      </wps:style>
                      <wps:bodyPr rot="0" vert="horz" wrap="square" lIns="91440" tIns="45720" rIns="91440" bIns="45720" anchor="t" anchorCtr="0"/>
                    </wps:wsp>
                  </a:graphicData>
                </a:graphic>
              </wp:anchor>
            </w:drawing>
          </mc:Choice>
        </mc:AlternateContent>
      </w:r>
    </w:p>
    <w:p>
      <w:pPr>
        <w:spacing w:line="480" w:lineRule="auto"/>
        <w:rPr>
          <w:sz w:val="21"/>
          <w:szCs w:val="21"/>
          <w:rFonts w:ascii="宋体" w:hAnsi="宋体" w:eastAsia="宋体" w:cs="宋体" w:hint="eastAsia"/>
        </w:rPr>
      </w:pPr>
      <w:r>
        <w:rPr>
          <w:sz w:val="21"/>
          <w:szCs w:val="21"/>
          <w:rFonts w:ascii="宋体" w:hAnsi="宋体" w:eastAsia="宋体" w:cs="宋体" w:hint="eastAsia"/>
        </w:rPr>
        <w:t>         </w:t>
      </w:r>
      <w:r>
        <w:rPr>
          <w:b w:val="1"/>
          <w:color w:val="FF0000"/>
          <w:sz w:val="24"/>
          <w:lang w:val="en-US" w:eastAsia="zh-CN"/>
          <w:bCs/>
          <w:szCs w:val="32"/>
          <w:rFonts w:hint="eastAsia"/>
        </w:rPr>
        <w:t>画圈地方盖单位公章（与所有填写的单位名称一致）</w:t>
      </w:r>
    </w:p>
    <w:p>
      <w:pPr>
        <w:spacing w:line="480" w:lineRule="auto"/>
        <w:rPr>
          <w:sz w:val="21"/>
          <w:lang w:val="en-US" w:eastAsia="zh-CN"/>
          <w:szCs w:val="21"/>
          <w:rFonts w:ascii="宋体" w:hAnsi="宋体" w:eastAsia="宋体" w:cs="宋体" w:hint="eastAsia"/>
        </w:rPr>
      </w:pPr>
      <w:r>
        <w:rPr>
          <w:sz w:val="21"/>
          <w:szCs w:val="21"/>
          <w:rFonts w:ascii="宋体" w:hAnsi="宋体" w:eastAsia="宋体" w:cs="宋体" w:hint="eastAsia"/>
        </w:rPr>
        <w:t>丙方签字： </w:t>
      </w:r>
      <w:r>
        <w:rPr>
          <w:b w:val="1"/>
          <w:color w:val="FF0000"/>
          <w:sz w:val="28"/>
          <w:lang w:val="en-US" w:eastAsia="zh-CN"/>
          <w:bCs/>
          <w:szCs w:val="28"/>
          <w:rFonts w:ascii="宋体" w:hAnsi="宋体" w:eastAsia="宋体" w:cs="宋体" w:hint="eastAsia"/>
        </w:rPr>
        <w:t xml:space="preserve"> 学生名字  </w:t>
      </w:r>
      <w:r>
        <w:rPr>
          <w:sz w:val="21"/>
          <w:lang w:val="en-US" w:eastAsia="zh-CN"/>
          <w:szCs w:val="21"/>
          <w:rFonts w:ascii="宋体" w:hAnsi="宋体" w:eastAsia="宋体" w:cs="宋体" w:hint="eastAsia"/>
        </w:rPr>
        <w:t xml:space="preserve">                            </w:t>
      </w:r>
    </w:p>
    <w:p>
      <w:pPr>
        <w:spacing w:line="480" w:lineRule="auto"/>
        <w:rPr>
          <w:sz w:val="21"/>
          <w:szCs w:val="21"/>
          <w:rFonts w:ascii="宋体" w:hAnsi="宋体" w:eastAsia="宋体" w:cs="宋体" w:hint="eastAsia"/>
        </w:rPr>
      </w:pPr>
    </w:p>
    <w:p>
      <w:pPr>
        <w:spacing w:line="480" w:lineRule="auto"/>
        <w:rPr>
          <w:sz w:val="21"/>
          <w:szCs w:val="21"/>
          <w:rFonts w:ascii="宋体" w:hAnsi="宋体" w:eastAsia="宋体" w:cs="宋体" w:hint="eastAsia"/>
        </w:rPr>
      </w:pPr>
      <w:r>
        <w:rPr>
          <w:sz w:val="21"/>
          <w:lang w:eastAsia="zh-CN"/>
          <w:szCs w:val="21"/>
          <w:rFonts w:ascii="宋体" w:hAnsi="宋体" w:eastAsia="宋体" w:cs="宋体" w:hint="eastAsia"/>
        </w:rPr>
        <w:t>签</w:t>
      </w:r>
      <w:r>
        <w:rPr>
          <w:sz w:val="21"/>
          <w:lang w:val="en-US" w:eastAsia="zh-CN"/>
          <w:szCs w:val="21"/>
          <w:rFonts w:ascii="宋体" w:hAnsi="宋体" w:eastAsia="宋体" w:cs="宋体" w:hint="eastAsia"/>
        </w:rPr>
        <w:t xml:space="preserve"> </w:t>
      </w:r>
      <w:r>
        <w:rPr>
          <w:sz w:val="21"/>
          <w:lang w:eastAsia="zh-CN"/>
          <w:szCs w:val="21"/>
          <w:rFonts w:ascii="宋体" w:hAnsi="宋体" w:eastAsia="宋体" w:cs="宋体" w:hint="eastAsia"/>
        </w:rPr>
        <w:t>订</w:t>
      </w:r>
      <w:r>
        <w:rPr>
          <w:sz w:val="21"/>
          <w:szCs w:val="21"/>
          <w:rFonts w:ascii="宋体" w:hAnsi="宋体" w:eastAsia="宋体" w:cs="宋体" w:hint="eastAsia"/>
        </w:rPr>
        <w:t xml:space="preserve"> 日 期： </w:t>
      </w:r>
      <w:r>
        <w:rPr>
          <w:b w:val="1"/>
          <w:color w:val="FF0000"/>
          <w:sz w:val="21"/>
          <w:lang w:val="en-US" w:eastAsia="zh-CN"/>
          <w:bCs/>
          <w:szCs w:val="21"/>
          <w:rFonts w:ascii="宋体" w:hAnsi="宋体" w:eastAsia="宋体" w:cs="宋体" w:hint="eastAsia"/>
        </w:rPr>
        <w:t>2024</w:t>
      </w:r>
      <w:r>
        <w:rPr>
          <w:b w:val="1"/>
          <w:color w:val="FF0000"/>
          <w:sz w:val="21"/>
          <w:bCs/>
          <w:szCs w:val="21"/>
          <w:rFonts w:ascii="宋体" w:hAnsi="宋体" w:eastAsia="宋体" w:cs="宋体" w:hint="eastAsia"/>
        </w:rPr>
        <w:t> 年 </w:t>
      </w:r>
      <w:r>
        <w:rPr>
          <w:b w:val="1"/>
          <w:color w:val="FF0000"/>
          <w:sz w:val="21"/>
          <w:lang w:val="en-US" w:eastAsia="zh-CN"/>
          <w:bCs/>
          <w:szCs w:val="21"/>
          <w:rFonts w:ascii="宋体" w:hAnsi="宋体" w:eastAsia="宋体" w:cs="宋体" w:hint="eastAsia"/>
        </w:rPr>
        <w:t>7</w:t>
      </w:r>
      <w:r>
        <w:rPr>
          <w:b w:val="1"/>
          <w:color w:val="FF0000"/>
          <w:sz w:val="21"/>
          <w:bCs/>
          <w:szCs w:val="21"/>
          <w:rFonts w:ascii="宋体" w:hAnsi="宋体" w:eastAsia="宋体" w:cs="宋体" w:hint="eastAsia"/>
        </w:rPr>
        <w:t>月 </w:t>
      </w:r>
      <w:r>
        <w:rPr>
          <w:b w:val="1"/>
          <w:color w:val="FF0000"/>
          <w:sz w:val="21"/>
          <w:lang w:val="en-US" w:eastAsia="zh-CN"/>
          <w:bCs/>
          <w:szCs w:val="21"/>
          <w:rFonts w:ascii="宋体" w:hAnsi="宋体" w:eastAsia="宋体" w:cs="宋体" w:hint="eastAsia"/>
        </w:rPr>
        <w:t>10</w:t>
      </w:r>
      <w:r>
        <w:rPr>
          <w:b w:val="1"/>
          <w:color w:val="FF0000"/>
          <w:sz w:val="21"/>
          <w:bCs/>
          <w:szCs w:val="21"/>
          <w:rFonts w:ascii="宋体" w:hAnsi="宋体" w:eastAsia="宋体" w:cs="宋体" w:hint="eastAsia"/>
        </w:rPr>
        <w:t xml:space="preserve"> 日</w:t>
      </w:r>
      <w:r>
        <w:rPr>
          <w:sz w:val="21"/>
          <w:lang w:val="en-US" w:eastAsia="zh-CN"/>
          <w:szCs w:val="21"/>
          <w:rFonts w:ascii="宋体" w:hAnsi="宋体" w:eastAsia="宋体" w:cs="宋体" w:hint="eastAsia"/>
        </w:rPr>
        <w:t>--------</w:t>
      </w:r>
      <w:r>
        <w:rPr>
          <w:sz w:val="21"/>
          <w:szCs w:val="21"/>
          <w:rFonts w:ascii="宋体" w:hAnsi="宋体" w:eastAsia="宋体" w:cs="宋体" w:hint="eastAsia"/>
        </w:rPr>
        <w:t> </w:t>
      </w:r>
      <w:r>
        <w:rPr>
          <w:b w:val="1"/>
          <w:color w:val="FF0000"/>
          <w:sz w:val="21"/>
          <w:lang w:val="en-US" w:eastAsia="zh-CN"/>
          <w:bCs/>
          <w:szCs w:val="21"/>
          <w:rFonts w:ascii="宋体" w:hAnsi="宋体" w:eastAsia="宋体" w:cs="宋体" w:hint="eastAsia"/>
        </w:rPr>
        <w:t>2024</w:t>
      </w:r>
      <w:r>
        <w:rPr>
          <w:b w:val="1"/>
          <w:color w:val="FF0000"/>
          <w:sz w:val="21"/>
          <w:bCs/>
          <w:szCs w:val="21"/>
          <w:rFonts w:ascii="宋体" w:hAnsi="宋体" w:eastAsia="宋体" w:cs="宋体" w:hint="eastAsia"/>
        </w:rPr>
        <w:t> 年 </w:t>
      </w:r>
      <w:r>
        <w:rPr>
          <w:b w:val="1"/>
          <w:color w:val="FF0000"/>
          <w:sz w:val="21"/>
          <w:lang w:val="en-US" w:eastAsia="zh-CN"/>
          <w:bCs/>
          <w:szCs w:val="21"/>
          <w:rFonts w:ascii="宋体" w:hAnsi="宋体" w:eastAsia="宋体" w:cs="宋体" w:hint="eastAsia"/>
        </w:rPr>
        <w:t>8</w:t>
      </w:r>
      <w:r>
        <w:rPr>
          <w:b w:val="1"/>
          <w:color w:val="FF0000"/>
          <w:sz w:val="21"/>
          <w:bCs/>
          <w:szCs w:val="21"/>
          <w:rFonts w:ascii="宋体" w:hAnsi="宋体" w:eastAsia="宋体" w:cs="宋体" w:hint="eastAsia"/>
        </w:rPr>
        <w:t>月 </w:t>
      </w:r>
      <w:r>
        <w:rPr>
          <w:b w:val="1"/>
          <w:color w:val="FF0000"/>
          <w:sz w:val="21"/>
          <w:lang w:val="en-US" w:eastAsia="zh-CN"/>
          <w:bCs/>
          <w:szCs w:val="21"/>
          <w:rFonts w:ascii="宋体" w:hAnsi="宋体" w:eastAsia="宋体" w:cs="宋体" w:hint="eastAsia"/>
        </w:rPr>
        <w:t>31</w:t>
      </w:r>
      <w:r>
        <w:rPr>
          <w:b w:val="1"/>
          <w:color w:val="FF0000"/>
          <w:sz w:val="21"/>
          <w:bCs/>
          <w:szCs w:val="21"/>
          <w:rFonts w:ascii="宋体" w:hAnsi="宋体" w:eastAsia="宋体" w:cs="宋体" w:hint="eastAsia"/>
        </w:rPr>
        <w:t xml:space="preserve"> 日</w:t>
      </w:r>
      <w:r>
        <w:rPr>
          <w:sz w:val="21"/>
          <w:szCs w:val="21"/>
          <w:rFonts w:ascii="宋体" w:hAnsi="宋体" w:eastAsia="宋体" w:cs="宋体" w:hint="eastAsia"/>
        </w:rPr>
        <w:t> </w:t>
      </w:r>
      <w:r>
        <w:rPr>
          <w:b w:val="1"/>
          <w:color w:val="FF0000"/>
          <w:sz w:val="24"/>
          <w:lang w:val="en-US" w:eastAsia="zh-CN"/>
          <w:bCs/>
          <w:szCs w:val="24"/>
          <w:rFonts w:ascii="宋体" w:hAnsi="宋体" w:eastAsia="宋体" w:cs="宋体" w:hint="eastAsia"/>
        </w:rPr>
        <w:t>期间任意一天</w:t>
      </w:r>
      <w:r>
        <w:rPr>
          <w:b w:val="1"/>
          <w:color w:val="FF0000"/>
          <w:sz w:val="24"/>
          <w:bCs/>
          <w:szCs w:val="24"/>
          <w:rFonts w:ascii="宋体" w:hAnsi="宋体" w:eastAsia="宋体" w:cs="宋体" w:hint="eastAsia"/>
        </w:rPr>
        <w:t>  </w:t>
      </w:r>
      <w:r>
        <w:rPr>
          <w:sz w:val="21"/>
          <w:szCs w:val="21"/>
          <w:rFonts w:ascii="宋体" w:hAnsi="宋体" w:eastAsia="宋体" w:cs="宋体" w:hint="eastAsia"/>
        </w:rPr>
        <w:t> </w:t>
      </w:r>
    </w:p>
    <w:p>
      <w:pPr>
        <w:spacing w:line="360" w:lineRule="auto"/>
        <w:rPr>
          <w:sz w:val="21"/>
          <w:lang w:val="en-US" w:eastAsia="zh-CN"/>
          <w:szCs w:val="21"/>
          <w:rFonts w:ascii="宋体" w:hAnsi="宋体" w:eastAsia="宋体" w:cs="宋体" w:hint="eastAsia"/>
        </w:rPr>
      </w:pPr>
    </w:p>
    <w:p>
      <w:pPr>
        <w:rPr>
          <w:b w:val="1"/>
          <w:sz w:val="21"/>
          <w:lang w:val="en-US" w:eastAsia="zh-CN"/>
          <w:bCs/>
          <w:szCs w:val="21"/>
          <w:rFonts w:ascii="宋体" w:hAnsi="宋体" w:eastAsia="宋体" w:cs="宋体" w:hint="eastAsia"/>
        </w:rPr>
      </w:pPr>
    </w:p>
    <w:sectPr>
      <w:footerReference r:id="rId5" w:type="default"/>
      <w:docGrid w:type="lines" w:linePitch="312" w:charSpace="0"/>
      <w:pgSz w:w="11906" w:h="16838"/>
      <w:pgMar w:top="1157" w:right="1349" w:bottom="1157" w:left="1349" w:header="851" w:footer="992" w:gutter="0"/>
      <w:cols w:space="425" w:num="1"/>
    </w:sectPr>
  </w:body>
</w:document>
</file>

<file path=word/fontTable.xml><?xml version="1.0" encoding="utf-8"?>
<w:fonts xmlns:w="http://schemas.openxmlformats.org/wordprocessingml/2006/main" xmlns:w14="http://schemas.microsoft.com/office/word/2010/wordml" xmlns:r="http://schemas.openxmlformats.org/officeDocument/2006/relationships" xmlns:mc="http://schemas.openxmlformats.org/markup-compatibility/2006"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altName w:val="Wingdings"/>
    <w:panose1 w:val="05020102010507070707"/>
    <w:charset w:val="02"/>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s="http://schemas.microsoft.com/office/word/2010/wordprocessingShape" xmlns:wne="http://schemas.microsoft.com/office/word/2006/wordml" xmlns:wpg="http://schemas.microsoft.com/office/word/2010/wordprocessingGroup" xmlns:w15="http://schemas.microsoft.com/office/word/2012/wordml" xmlns:w14="http://schemas.microsoft.com/office/word/2010/wordml" xmlns:wpi="http://schemas.microsoft.com/office/word/2010/wordprocessingInk" xmlns:w10="urn:schemas-microsoft-com:office:word"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AlternateContent>
    </w:r>
  </w:p>
</w:ftr>
</file>

<file path=word/numbering.xml><?xml version="1.0" encoding="utf-8"?>
<w:numbering xmlns:wps="http://schemas.microsoft.com/office/word/2010/wordprocessingShape" xmlns:wne="http://schemas.microsoft.com/office/word/2006/wordml" xmlns:wpg="http://schemas.microsoft.com/office/word/2010/wordprocessingGroup" xmlns:w14="http://schemas.microsoft.com/office/word/2010/wordml" xmlns:wpi="http://schemas.microsoft.com/office/word/2010/wordprocessingInk" xmlns:w10="urn:schemas-microsoft-com:office:word"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http://schemas.openxmlformats.org/wordprocessingml/2006/main" xmlns:o="urn:schemas-microsoft-com:office:office" xmlns:mc="http://schemas.openxmlformats.org/markup-compatibility/2006" xmlns:wpc="http://schemas.microsoft.com/office/word/2010/wordprocessingCanvas" mc:Ignorable="w14 wp14">
  <w:abstractNum w:abstractNumId="0">
    <w:nsid w:val="1E2C047C"/>
    <w:multiLevelType w:val="singleLevel"/>
    <w:tmpl w:val="1E2C047C"/>
    <w:lvl w:ilvl="0" w:tentative="0">
      <w:start w:val="3"/>
      <w:numFmt w:val="decimal"/>
      <w:lvlText w:val="%1."/>
      <w:lvlJc w:val="left"/>
      <w:pPr>
        <w:tabs>
          <w:tab w:val="left" w:pos="312"/>
        </w:tabs>
      </w:pPr>
    </w:lvl>
  </w:abstractNum>
  <w:num w:numId="1">
    <w:abstractNumId w:val="0"/>
  </w:num>
</w:numbering>
</file>

<file path=word/settings.xml><?xml version="1.0" encoding="utf-8"?>
<w:settings xmlns:w14="http://schemas.microsoft.com/office/word/2010/wordml" xmlns:w10="urn:schemas-microsoft-com:office:word"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xmlns:mc="http://schemas.openxmlformats.org/markup-compatibility/2006" mc:Ignorable="w14">
  <w:bordersDoNotSurroundHeader/>
  <w:bordersDoNotSurroundFooter/>
  <w:defaultTabStop w:val="420"/>
  <w:drawingGridVerticalSpacing w:val="156"/>
  <w:displayHorizontalDrawingGridEvery w:val="0"/>
  <w:displayVerticalDrawingGridEvery w:val="2"/>
  <w:characterSpacingControl w:val="compressPunctuation"/>
  <w:zoom w:percent="110"/>
  <w:compat>
    <w:spaceForUL/>
    <w:balanceSingleByteDoubleByteWidth/>
    <w:doNotLeaveBackslashAlone/>
    <w:ulTrailSpace/>
    <w:doNotExpandShiftReturn/>
    <w:adjustLineHeightInTable/>
    <w:useFELayout/>
    <w:compatSetting w:val="14"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
  <w:rsids>
    <w:rsidRoot w:val="00000000"/>
    <w:rsid w:val="03533C73"/>
    <w:rsid w:val="03786483"/>
    <w:rsid w:val="04442E49"/>
    <w:rsid w:val="0C9046DF"/>
    <w:rsid w:val="0D7D4C47"/>
    <w:rsid w:val="0E3E18DC"/>
    <w:rsid w:val="0E6B1B78"/>
    <w:rsid w:val="0E9F2D16"/>
    <w:rsid w:val="112A5C15"/>
    <w:rsid w:val="13EB3EF3"/>
    <w:rsid w:val="143376FC"/>
    <w:rsid w:val="17891F1B"/>
    <w:rsid w:val="18CC042B"/>
    <w:rsid w:val="19CB6D04"/>
    <w:rsid w:val="1BF626BB"/>
    <w:rsid w:val="1CDF05BE"/>
    <w:rsid w:val="1D3F1036"/>
    <w:rsid w:val="1F0E4D00"/>
    <w:rsid w:val="20951106"/>
    <w:rsid w:val="23E73D9E"/>
    <w:rsid w:val="26D617EB"/>
    <w:rsid w:val="2B2774A5"/>
    <w:rsid w:val="2BCF1F5C"/>
    <w:rsid w:val="2C560F28"/>
    <w:rsid w:val="31083105"/>
    <w:rsid w:val="357F30F5"/>
    <w:rsid w:val="3BFC2B9F"/>
    <w:rsid w:val="3E13781E"/>
    <w:rsid w:val="404B484D"/>
    <w:rsid w:val="41101150"/>
    <w:rsid w:val="44B07455"/>
    <w:rsid w:val="48D51015"/>
    <w:rsid w:val="4A9A1C86"/>
    <w:rsid w:val="4B4474A2"/>
    <w:rsid w:val="5000005C"/>
    <w:rsid w:val="51651E23"/>
    <w:rsid w:val="52B569B3"/>
    <w:rsid w:val="53CC5E3A"/>
    <w:rsid w:val="56FA7E7A"/>
    <w:rsid w:val="578C3978"/>
    <w:rsid w:val="6CC00F14"/>
    <w:rsid w:val="6D3B28E1"/>
    <w:rsid w:val="6F034BC4"/>
    <w:rsid w:val="72A01E8E"/>
    <w:rsid w:val="72DA37D9"/>
    <w:rsid w:val="75820176"/>
  </w:rsids>
  <m:mathPr>
    <m:mathFont val="Cambria Math"/>
    <m:brkBin val="before"/>
    <m:brkBinSub val="--"/>
    <m:smallFrac val="0"/>
    <m:dispDef/>
    <m:lMargin val="0"/>
    <m:rMargin val="0"/>
    <m:defJc val="centerGroup"/>
    <m:wrapIndent val="1440"/>
    <m:intLim val="subSup"/>
    <m:naryLim val="undOvr"/>
  </m:mathPr>
  <w:themeFontLang w:eastAsia="zh-CN" w:val="en-US"/>
  <w:shapeDefaults>
    <o:shapedefaults spidmax="0"/>
    <o:shapelayout v:ext="edit">
      <o:idmap v:ext="edit" data="1"/>
    </o:shapelayout>
  </w:shapeDefaults>
  <w:clrSchemeMapping w:bg1="lt1" w:t1="dark1" w:bg2="lt2" w:t2="dark2" w:accent1="accent1" w:accent2="accent2" w:accent3="accent3" w:accent4="accent4" w:accent5="accent5" w:accent6="accent6" w:hyperlink="hyperlink" w:followedHyperlink="followedHyperlink" tx1="dk1" tx2="dk2"/>
  <w:decimalSymbol/>
  <w:listSeparator/>
</w:settings>
</file>

<file path=word/styles.xml><?xml version="1.0" encoding="utf-8"?>
<w:styles xmlns:w10="urn:schemas-microsoft-com:office:word" xmlns:w14="http://schemas.microsoft.com/office/word/2010/wordml"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xmlns:mc="http://schemas.openxmlformats.org/markup-compatibility/2006" mc:Ignorable="w14">
  <w:docDefaults>
    <w:rPrDefault>
      <w:rPr>
        <w:rFonts w:ascii="Times New Roman" w:hAnsi="Times New Roman" w:eastAsia="宋体" w:cs="Times New Roman"/>
      </w:rPr>
    </w:rPrDefault>
  </w:docDefaults>
  <w:latentStyles w:defLockedState="0" w:defSemiHidden="1" w:defUnhideWhenUsed="1" w:defQFormat="0" w:defUIPriority="99" w:count="260">
    <w:lsdException w:name="Balloon Text" w:semiHidden="0" w:unhideWhenUsed="0"/>
    <w:lsdException w:name="Block Text" w:semiHidden="0" w:unhideWhenUsed="0"/>
    <w:lsdException w:name="Body Text" w:semiHidden="0" w:unhideWhenUsed="0"/>
    <w:lsdException w:name="Body Text 2" w:semiHidden="0" w:unhideWhenUsed="0"/>
    <w:lsdException w:name="Body Text 3" w:semiHidden="0" w:unhideWhenUsed="0"/>
    <w:lsdException w:name="Body Text First Indent" w:semiHidden="0" w:unhideWhenUsed="0"/>
    <w:lsdException w:name="Body Text First Indent 2" w:semiHidden="0" w:unhideWhenUsed="0"/>
    <w:lsdException w:name="Body Text Indent" w:semiHidden="0" w:unhideWhenUsed="0"/>
    <w:lsdException w:name="Body Text Indent 2" w:semiHidden="0" w:unhideWhenUsed="0"/>
    <w:lsdException w:name="Body Text Indent 3" w:semiHidden="0" w:unhideWhenUsed="0"/>
    <w:lsdException w:name="Closing" w:semiHidden="0" w:unhideWhenUsed="0"/>
    <w:lsdException w:name="Colorful Grid" w:semiHidden="0" w:unhideWhenUsed="0"/>
    <w:lsdException w:name="Colorful Grid Accent 1" w:semiHidden="0" w:unhideWhenUsed="0"/>
    <w:lsdException w:name="Colorful Grid Accent 2" w:semiHidden="0" w:unhideWhenUsed="0"/>
    <w:lsdException w:name="Colorful Grid Accent 3" w:semiHidden="0" w:unhideWhenUsed="0"/>
    <w:lsdException w:name="Colorful Grid Accent 4" w:semiHidden="0" w:unhideWhenUsed="0"/>
    <w:lsdException w:name="Colorful Grid Accent 5" w:semiHidden="0" w:unhideWhenUsed="0"/>
    <w:lsdException w:name="Colorful Grid Accent 6" w:semiHidden="0" w:unhideWhenUsed="0"/>
    <w:lsdException w:name="Colorful List" w:semiHidden="0" w:unhideWhenUsed="0"/>
    <w:lsdException w:name="Colorful List Accent 1" w:semiHidden="0" w:unhideWhenUsed="0"/>
    <w:lsdException w:name="Colorful List Accent 2" w:semiHidden="0" w:unhideWhenUsed="0"/>
    <w:lsdException w:name="Colorful List Accent 3" w:semiHidden="0" w:unhideWhenUsed="0"/>
    <w:lsdException w:name="Colorful List Accent 4" w:semiHidden="0" w:unhideWhenUsed="0"/>
    <w:lsdException w:name="Colorful List Accent 5" w:semiHidden="0" w:unhideWhenUsed="0"/>
    <w:lsdException w:name="Colorful List Accent 6" w:semiHidden="0" w:unhideWhenUsed="0"/>
    <w:lsdException w:name="Colorful Shading" w:semiHidden="0" w:unhideWhenUsed="0"/>
    <w:lsdException w:name="Colorful Shading Accent 1" w:semiHidden="0" w:unhideWhenUsed="0"/>
    <w:lsdException w:name="Colorful Shading Accent 2" w:semiHidden="0" w:unhideWhenUsed="0"/>
    <w:lsdException w:name="Colorful Shading Accent 3" w:semiHidden="0" w:unhideWhenUsed="0"/>
    <w:lsdException w:name="Colorful Shading Accent 4" w:semiHidden="0" w:unhideWhenUsed="0"/>
    <w:lsdException w:name="Colorful Shading Accent 5" w:semiHidden="0" w:unhideWhenUsed="0"/>
    <w:lsdException w:name="Colorful Shading Accent 6" w:semiHidden="0" w:unhideWhenUsed="0"/>
    <w:lsdException w:name="Dark List" w:semiHidden="0" w:unhideWhenUsed="0"/>
    <w:lsdException w:name="Dark List Accent 1" w:semiHidden="0" w:unhideWhenUsed="0"/>
    <w:lsdException w:name="Dark List Accent 2" w:semiHidden="0" w:unhideWhenUsed="0"/>
    <w:lsdException w:name="Dark List Accent 3" w:semiHidden="0" w:unhideWhenUsed="0"/>
    <w:lsdException w:name="Dark List Accent 4" w:semiHidden="0" w:unhideWhenUsed="0"/>
    <w:lsdException w:name="Dark List Accent 5" w:semiHidden="0" w:unhideWhenUsed="0"/>
    <w:lsdException w:name="Dark List Accent 6" w:semiHidden="0" w:unhideWhenUsed="0"/>
    <w:lsdException w:name="Date" w:semiHidden="0" w:unhideWhenUsed="0"/>
    <w:lsdException w:name="Default Paragraph Font" w:unhideWhenUsed="0"/>
    <w:lsdException w:name="Document Map" w:semiHidden="0" w:unhideWhenUsed="0"/>
    <w:lsdException w:name="E-mail Signature" w:semiHidden="0" w:unhideWhenUsed="0"/>
    <w:lsdException w:name="Emphasis" w:semiHidden="0" w:unhideWhenUsed="0"/>
    <w:lsdException w:name="FollowedHyperlink"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Hyperlink" w:semiHidden="0" w:unhideWhenUsed="0"/>
    <w:lsdException w:name="Light Grid" w:semiHidden="0" w:unhideWhenUsed="0"/>
    <w:lsdException w:name="Light Grid Accent 1" w:semiHidden="0" w:unhideWhenUsed="0"/>
    <w:lsdException w:name="Light Grid Accent 2" w:semiHidden="0" w:unhideWhenUsed="0"/>
    <w:lsdException w:name="Light Grid Accent 3" w:semiHidden="0" w:unhideWhenUsed="0"/>
    <w:lsdException w:name="Light Grid Accent 4" w:semiHidden="0" w:unhideWhenUsed="0"/>
    <w:lsdException w:name="Light Grid Accent 5" w:semiHidden="0" w:unhideWhenUsed="0"/>
    <w:lsdException w:name="Light Grid Accent 6" w:semiHidden="0" w:unhideWhenUsed="0"/>
    <w:lsdException w:name="Light List" w:semiHidden="0" w:unhideWhenUsed="0"/>
    <w:lsdException w:name="Light List Accent 1" w:semiHidden="0" w:unhideWhenUsed="0"/>
    <w:lsdException w:name="Light List Accent 2" w:semiHidden="0" w:unhideWhenUsed="0"/>
    <w:lsdException w:name="Light List Accent 3" w:semiHidden="0" w:unhideWhenUsed="0"/>
    <w:lsdException w:name="Light List Accent 4" w:semiHidden="0" w:unhideWhenUsed="0"/>
    <w:lsdException w:name="Light List Accent 5" w:semiHidden="0" w:unhideWhenUsed="0"/>
    <w:lsdException w:name="Light List Accent 6" w:semiHidden="0" w:unhideWhenUsed="0"/>
    <w:lsdException w:name="Light Shading" w:semiHidden="0" w:unhideWhenUsed="0"/>
    <w:lsdException w:name="Light Shading Accent 1" w:semiHidden="0" w:unhideWhenUsed="0"/>
    <w:lsdException w:name="Light Shading Accent 2" w:semiHidden="0" w:unhideWhenUsed="0"/>
    <w:lsdException w:name="Light Shading Accent 3" w:semiHidden="0" w:unhideWhenUsed="0"/>
    <w:lsdException w:name="Light Shading Accent 4" w:semiHidden="0" w:unhideWhenUsed="0"/>
    <w:lsdException w:name="Light Shading Accent 5" w:semiHidden="0" w:unhideWhenUsed="0"/>
    <w:lsdException w:name="Light Shading Accent 6" w:semiHidden="0" w:unhideWhenUsed="0"/>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Medium Grid 1" w:semiHidden="0" w:unhideWhenUsed="0"/>
    <w:lsdException w:name="Medium Grid 1 Accent 1" w:semiHidden="0" w:unhideWhenUsed="0"/>
    <w:lsdException w:name="Medium Grid 1 Accent 2" w:semiHidden="0" w:unhideWhenUsed="0"/>
    <w:lsdException w:name="Medium Grid 1 Accent 3" w:semiHidden="0" w:unhideWhenUsed="0"/>
    <w:lsdException w:name="Medium Grid 1 Accent 4" w:semiHidden="0" w:unhideWhenUsed="0"/>
    <w:lsdException w:name="Medium Grid 1 Accent 5" w:semiHidden="0" w:unhideWhenUsed="0"/>
    <w:lsdException w:name="Medium Grid 1 Accent 6" w:semiHidden="0" w:unhideWhenUsed="0"/>
    <w:lsdException w:name="Medium Grid 2" w:semiHidden="0" w:unhideWhenUsed="0"/>
    <w:lsdException w:name="Medium Grid 2 Accent 1" w:semiHidden="0" w:unhideWhenUsed="0"/>
    <w:lsdException w:name="Medium Grid 2 Accent 2" w:semiHidden="0" w:unhideWhenUsed="0"/>
    <w:lsdException w:name="Medium Grid 2 Accent 3" w:semiHidden="0" w:unhideWhenUsed="0"/>
    <w:lsdException w:name="Medium Grid 2 Accent 4" w:semiHidden="0" w:unhideWhenUsed="0"/>
    <w:lsdException w:name="Medium Grid 2 Accent 5" w:semiHidden="0" w:unhideWhenUsed="0"/>
    <w:lsdException w:name="Medium Grid 2 Accent 6" w:semiHidden="0" w:unhideWhenUsed="0"/>
    <w:lsdException w:name="Medium Grid 3" w:semiHidden="0" w:unhideWhenUsed="0"/>
    <w:lsdException w:name="Medium Grid 3 Accent 1" w:semiHidden="0" w:unhideWhenUsed="0"/>
    <w:lsdException w:name="Medium Grid 3 Accent 2" w:semiHidden="0" w:unhideWhenUsed="0"/>
    <w:lsdException w:name="Medium Grid 3 Accent 3" w:semiHidden="0" w:unhideWhenUsed="0"/>
    <w:lsdException w:name="Medium Grid 3 Accent 4" w:semiHidden="0" w:unhideWhenUsed="0"/>
    <w:lsdException w:name="Medium Grid 3 Accent 5" w:semiHidden="0" w:unhideWhenUsed="0"/>
    <w:lsdException w:name="Medium Grid 3 Accent 6" w:semiHidden="0" w:unhideWhenUsed="0"/>
    <w:lsdException w:name="Medium List 1" w:semiHidden="0" w:unhideWhenUsed="0"/>
    <w:lsdException w:name="Medium List 1 Accent 1" w:semiHidden="0" w:unhideWhenUsed="0"/>
    <w:lsdException w:name="Medium List 1 Accent 2" w:semiHidden="0" w:unhideWhenUsed="0"/>
    <w:lsdException w:name="Medium List 1 Accent 3" w:semiHidden="0" w:unhideWhenUsed="0"/>
    <w:lsdException w:name="Medium List 1 Accent 4" w:semiHidden="0" w:unhideWhenUsed="0"/>
    <w:lsdException w:name="Medium List 1 Accent 5" w:semiHidden="0" w:unhideWhenUsed="0"/>
    <w:lsdException w:name="Medium List 1 Accent 6" w:semiHidden="0" w:unhideWhenUsed="0"/>
    <w:lsdException w:name="Medium List 2" w:semiHidden="0" w:unhideWhenUsed="0"/>
    <w:lsdException w:name="Medium List 2 Accent 1" w:semiHidden="0" w:unhideWhenUsed="0"/>
    <w:lsdException w:name="Medium List 2 Accent 2" w:semiHidden="0" w:unhideWhenUsed="0"/>
    <w:lsdException w:name="Medium List 2 Accent 3" w:semiHidden="0" w:unhideWhenUsed="0"/>
    <w:lsdException w:name="Medium List 2 Accent 4" w:semiHidden="0" w:unhideWhenUsed="0"/>
    <w:lsdException w:name="Medium List 2 Accent 5" w:semiHidden="0" w:unhideWhenUsed="0"/>
    <w:lsdException w:name="Medium List 2 Accent 6" w:semiHidden="0" w:unhideWhenUsed="0"/>
    <w:lsdException w:name="Medium Shading 1" w:semiHidden="0" w:unhideWhenUsed="0"/>
    <w:lsdException w:name="Medium Shading 1 Accent 1" w:semiHidden="0" w:unhideWhenUsed="0"/>
    <w:lsdException w:name="Medium Shading 1 Accent 2" w:semiHidden="0" w:unhideWhenUsed="0"/>
    <w:lsdException w:name="Medium Shading 1 Accent 3" w:semiHidden="0" w:unhideWhenUsed="0"/>
    <w:lsdException w:name="Medium Shading 1 Accent 4" w:semiHidden="0" w:unhideWhenUsed="0"/>
    <w:lsdException w:name="Medium Shading 1 Accent 5" w:semiHidden="0" w:unhideWhenUsed="0"/>
    <w:lsdException w:name="Medium Shading 1 Accent 6" w:semiHidden="0" w:unhideWhenUsed="0"/>
    <w:lsdException w:name="Medium Shading 2" w:semiHidden="0" w:unhideWhenUsed="0"/>
    <w:lsdException w:name="Medium Shading 2 Accent 1" w:semiHidden="0" w:unhideWhenUsed="0"/>
    <w:lsdException w:name="Medium Shading 2 Accent 2" w:semiHidden="0" w:unhideWhenUsed="0"/>
    <w:lsdException w:name="Medium Shading 2 Accent 3" w:semiHidden="0" w:unhideWhenUsed="0"/>
    <w:lsdException w:name="Medium Shading 2 Accent 4" w:semiHidden="0" w:unhideWhenUsed="0"/>
    <w:lsdException w:name="Medium Shading 2 Accent 5" w:semiHidden="0" w:unhideWhenUsed="0"/>
    <w:lsdException w:name="Medium Shading 2 Accent 6" w:semiHidden="0" w:unhideWhenUsed="0"/>
    <w:lsdException w:name="Message Header" w:semiHidden="0" w:unhideWhenUsed="0"/>
    <w:lsdException w:name="Normal" w:semiHidden="0" w:unhideWhenUsed="0"/>
    <w:lsdException w:name="Normal (Web)" w:semiHidden="0" w:unhideWhenUsed="0"/>
    <w:lsdException w:name="Normal Indent" w:semiHidden="0" w:unhideWhenUsed="0"/>
    <w:lsdException w:name="Normal Table" w:unhideWhenUsed="0"/>
    <w:lsdException w:name="Note Heading" w:semiHidden="0" w:unhideWhenUsed="0"/>
    <w:lsdException w:name="Plain Text" w:semiHidden="0" w:unhideWhenUsed="0"/>
    <w:lsdException w:name="Salutation" w:semiHidden="0" w:unhideWhenUsed="0"/>
    <w:lsdException w:name="Signature" w:semiHidden="0" w:unhideWhenUsed="0"/>
    <w:lsdException w:name="Strong" w:semiHidden="0" w:unhideWhenUsed="0"/>
    <w:lsdException w:name="Subtitle" w:semiHidden="0" w:unhideWhenUsed="0"/>
    <w:lsdException w:name="Table 3D effects 1" w:semiHidden="0" w:unhideWhenUsed="0"/>
    <w:lsdException w:name="Table 3D effects 2" w:semiHidden="0" w:unhideWhenUsed="0"/>
    <w:lsdException w:name="Table 3D effects 3" w:semiHidden="0" w:unhideWhenUsed="0"/>
    <w:lsdException w:name="Table Classic 1" w:semiHidden="0" w:unhideWhenUsed="0"/>
    <w:lsdException w:name="Table Classic 2" w:semiHidden="0" w:unhideWhenUsed="0"/>
    <w:lsdException w:name="Table Classic 3" w:semiHidden="0" w:unhideWhenUsed="0"/>
    <w:lsdException w:name="Table Classic 4" w:semiHidden="0" w:unhideWhenUsed="0"/>
    <w:lsdException w:name="Table Colorful 1" w:semiHidden="0" w:unhideWhenUsed="0"/>
    <w:lsdException w:name="Table Colorful 2" w:semiHidden="0" w:unhideWhenUsed="0"/>
    <w:lsdException w:name="Table Colorful 3" w:semiHidden="0" w:unhideWhenUsed="0"/>
    <w:lsdException w:name="Table Columns 1" w:semiHidden="0" w:unhideWhenUsed="0"/>
    <w:lsdException w:name="Table Columns 2" w:semiHidden="0" w:unhideWhenUsed="0"/>
    <w:lsdException w:name="Table Columns 3" w:semiHidden="0" w:unhideWhenUsed="0"/>
    <w:lsdException w:name="Table Columns 4" w:semiHidden="0" w:unhideWhenUsed="0"/>
    <w:lsdException w:name="Table Columns 5" w:semiHidden="0" w:unhideWhenUsed="0"/>
    <w:lsdException w:name="Table Contemporary" w:semiHidden="0" w:unhideWhenUsed="0"/>
    <w:lsdException w:name="Table Elegant" w:semiHidden="0" w:unhideWhenUsed="0"/>
    <w:lsdException w:name="Table Grid" w:semiHidden="0" w:unhideWhenUsed="0"/>
    <w:lsdException w:name="Table Grid 1" w:semiHidden="0" w:unhideWhenUsed="0"/>
    <w:lsdException w:name="Table Grid 2" w:semiHidden="0" w:unhideWhenUsed="0"/>
    <w:lsdException w:name="Table Grid 3" w:semiHidden="0" w:unhideWhenUsed="0"/>
    <w:lsdException w:name="Table Grid 4" w:semiHidden="0" w:unhideWhenUsed="0"/>
    <w:lsdException w:name="Table Grid 5" w:semiHidden="0" w:unhideWhenUsed="0"/>
    <w:lsdException w:name="Table Grid 6" w:semiHidden="0" w:unhideWhenUsed="0"/>
    <w:lsdException w:name="Table Grid 7" w:semiHidden="0" w:unhideWhenUsed="0"/>
    <w:lsdException w:name="Table Grid 8" w:semiHidden="0" w:unhideWhenUsed="0"/>
    <w:lsdException w:name="Table List 1" w:semiHidden="0" w:unhideWhenUsed="0"/>
    <w:lsdException w:name="Table List 2" w:semiHidden="0" w:unhideWhenUsed="0"/>
    <w:lsdException w:name="Table List 3" w:semiHidden="0" w:unhideWhenUsed="0"/>
    <w:lsdException w:name="Table List 4" w:semiHidden="0" w:unhideWhenUsed="0"/>
    <w:lsdException w:name="Table List 5" w:semiHidden="0" w:unhideWhenUsed="0"/>
    <w:lsdException w:name="Table List 6" w:semiHidden="0" w:unhideWhenUsed="0"/>
    <w:lsdException w:name="Table List 7" w:semiHidden="0" w:unhideWhenUsed="0"/>
    <w:lsdException w:name="Table List 8" w:semiHidden="0" w:unhideWhenUsed="0"/>
    <w:lsdException w:name="Table Professional" w:semiHidden="0" w:unhideWhenUsed="0"/>
    <w:lsdException w:name="Table Simple 1" w:semiHidden="0" w:unhideWhenUsed="0"/>
    <w:lsdException w:name="Table Simple 2" w:semiHidden="0" w:unhideWhenUsed="0"/>
    <w:lsdException w:name="Table Simple 3" w:semiHidden="0" w:unhideWhenUsed="0"/>
    <w:lsdException w:name="Table Subtle 1" w:semiHidden="0" w:unhideWhenUsed="0"/>
    <w:lsdException w:name="Table Subtle 2" w:semiHidden="0" w:unhideWhenUsed="0"/>
    <w:lsdException w:name="Table Theme" w:semiHidden="0" w:unhideWhenUsed="0"/>
    <w:lsdException w:name="Table Web 1" w:semiHidden="0" w:unhideWhenUsed="0"/>
    <w:lsdException w:name="Table Web 2" w:semiHidden="0" w:unhideWhenUsed="0"/>
    <w:lsdException w:name="Table Web 3" w:semiHidden="0" w:unhideWhenUsed="0"/>
    <w:lsdException w:name="Title" w:semiHidden="0" w:unhideWhenUsed="0"/>
    <w:lsdException w:name="annotation reference" w:semiHidden="0" w:unhideWhenUsed="0"/>
    <w:lsdException w:name="annotation subject" w:semiHidden="0" w:unhideWhenUsed="0"/>
    <w:lsdException w:name="annotation text" w:semiHidden="0" w:unhideWhenUsed="0"/>
    <w:lsdException w:name="caption"/>
    <w:lsdException w:name="endnote reference" w:semiHidden="0" w:unhideWhenUsed="0"/>
    <w:lsdException w:name="endnote text" w:semiHidden="0" w:unhideWhenUsed="0"/>
    <w:lsdException w:name="envelope address" w:semiHidden="0" w:unhideWhenUsed="0"/>
    <w:lsdException w:name="envelope return" w:semiHidden="0" w:unhideWhenUsed="0"/>
    <w:lsdException w:name="footer" w:semiHidden="0" w:unhideWhenUsed="0"/>
    <w:lsdException w:name="footnote reference" w:semiHidden="0" w:unhideWhenUsed="0"/>
    <w:lsdException w:name="footnote text" w:semiHidden="0" w:unhideWhenUsed="0"/>
    <w:lsdException w:name="header" w:semiHidden="0" w:unhideWhenUsed="0"/>
    <w:lsdException w:name="heading 1" w:semiHidden="0" w:unhideWhenUsed="0"/>
    <w:lsdException w:name="heading 2"/>
    <w:lsdException w:name="heading 3"/>
    <w:lsdException w:name="heading 4"/>
    <w:lsdException w:name="heading 5"/>
    <w:lsdException w:name="heading 6"/>
    <w:lsdException w:name="heading 7"/>
    <w:lsdException w:name="heading 8"/>
    <w:lsdException w:name="heading 9"/>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index heading" w:semiHidden="0" w:unhideWhenUsed="0"/>
    <w:lsdException w:name="line number" w:semiHidden="0" w:unhideWhenUsed="0"/>
    <w:lsdException w:name="macro" w:semiHidden="0" w:unhideWhenUsed="0"/>
    <w:lsdException w:name="page number" w:semiHidden="0" w:unhideWhenUsed="0"/>
    <w:lsdException w:name="table of authorities" w:semiHidden="0" w:unhideWhenUsed="0"/>
    <w:lsdException w:name="table of figures" w:semiHidden="0" w:unhideWhenUsed="0"/>
    <w:lsdException w:name="toa heading"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atentStyles>
  <w:style w:type="paragraph" w:styleId="1" w:default="1">
    <w:name w:val="Normal"/>
    <w:uiPriority w:val="0"/>
    <w:qFormat/>
    <w:pPr>
      <w:widowControl w:val="0"/>
      <w:jc w:val="both"/>
      <w:widowControl w:val="0"/>
    </w:pPr>
    <w:rPr>
      <w:sz w:val="21"/>
      <w:lang w:val="en-US" w:eastAsia="zh-CN" w:bidi="ar-SA"/>
      <w:kern w:val="2"/>
      <w:szCs w:val="24"/>
      <w:rFonts w:asciiTheme="minorHAnsi" w:hAnsiTheme="minorHAnsi" w:eastAsiaTheme="minorEastAsia" w:cstheme="minorBidi"/>
    </w:rPr>
  </w:style>
  <w:style w:type="character" w:styleId="4" w:default="1">
    <w:name w:val="Default Paragraph Font"/>
    <w:uiPriority w:val="0"/>
    <w:semiHidden/>
    <w:qFormat/>
  </w:style>
  <w:style w:type="table" w:styleId="5" w:default="1">
    <w:name w:val="Normal Table"/>
    <w:uiPriority w:val="0"/>
    <w:semiHidden/>
    <w:qFormat/>
    <w:tblPr>
      <w:tblLayout w:type="fixed"/>
      <w:tblCellMar>
        <w:top w:type="dxa" w:w="0.000000"/>
        <w:bottom w:type="dxa" w:w="0.000000"/>
        <w:left w:type="dxa" w:w="108.000000"/>
        <w:right w:type="dxa" w:w="108.000000"/>
      </w:tblCellMar>
    </w:tblPr>
  </w:style>
  <w:style w:type="paragraph" w:styleId="2">
    <w:name w:val="footer"/>
    <w:basedOn w:val="1"/>
    <w:uiPriority w:val="0"/>
    <w:qFormat/>
    <w:pPr>
      <w:snapToGrid w:val="0"/>
      <w:jc w:val="left"/>
      <w:tabs>
        <w:tab w:val="center" w:pos="4153"/>
        <w:tab w:val="right" w:pos="8306"/>
      </w:tabs>
    </w:pPr>
    <w:rPr>
      <w:sz w:val="18"/>
      <w:szCs w:val="18"/>
    </w:rPr>
  </w:style>
  <w:style w:type="paragraph" w:styleId="3">
    <w:name w:val="header"/>
    <w:basedOn w:val="1"/>
    <w:uiPriority w:val="0"/>
    <w:qFormat/>
    <w:pPr>
      <w:snapToGrid w:val="0"/>
      <w:jc w:val="both"/>
      <w:outlineLvl w:val="9"/>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s>
</file>

<file path=word/_rels/document.xml.rels><?xml version="1.0" encoding="UTF-8" standalone="yes"?><Relationships xmlns="http://schemas.openxmlformats.org/package/2006/relationships"><Relationship Id="rId5" Type="http://schemas.openxmlformats.org/officeDocument/2006/relationships/footer" Target="footer1.xml" /><Relationship Id="rId4" Type="http://schemas.openxmlformats.org/officeDocument/2006/relationships/numbering" Target="numbering.xml" /><Relationship Id="rId1" Type="http://schemas.openxmlformats.org/officeDocument/2006/relationships/settings" Target="settings.xml" /><Relationship Id="rId3" Type="http://schemas.openxmlformats.org/officeDocument/2006/relationships/theme" Target="theme/theme1.xml" /><Relationship Id="rId2" Type="http://schemas.openxmlformats.org/officeDocument/2006/relationships/fontTable" Target="fontTable.xml" /><Relationship Id="rId0"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
        <a:ea typeface=""/>
        <a:cs typeface=""/>
        <a:font script="Viet" typeface="Times New Roman"/>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ＭＳ ゴシック"/>
        <a:font script="Thaa" typeface="MV Boli"/>
        <a:font script="Cher" typeface="Plantagenet Cherokee"/>
        <a:font script="Hebr" typeface="Times New Roman"/>
        <a:font script="Yiii" typeface="Microsoft Yi Baiti"/>
        <a:font script="Guru" typeface="Raavi"/>
        <a:font script="Hans" typeface="宋体"/>
        <a:font script="Ethi" typeface="Nyala"/>
        <a:font script="Taml" typeface="Latha"/>
        <a:font script="Knda" typeface="Tunga"/>
        <a:font script="Arab" typeface="Times New Roman"/>
        <a:font script="Hant" typeface="新細明體"/>
      </a:majorFont>
      <a:minorFont>
        <a:latin typeface="Calibri" panose=""/>
        <a:ea typeface=""/>
        <a:cs typeface=""/>
        <a:font script="Viet" typeface="Arial"/>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ＭＳ 明朝"/>
        <a:font script="Thaa" typeface="MV Boli"/>
        <a:font script="Cher" typeface="Plantagenet Cherokee"/>
        <a:font script="Hebr" typeface="Arial"/>
        <a:font script="Yiii" typeface="Microsoft Yi Baiti"/>
        <a:font script="Guru" typeface="Raavi"/>
        <a:font script="Hans" typeface="宋体"/>
        <a:font script="Ethi" typeface="Nyala"/>
        <a:font script="Taml" typeface="Latha"/>
        <a:font script="Knda" typeface="Tunga"/>
        <a:font script="Arab" typeface="Arial"/>
        <a:font script="Hant" typeface="新細明體"/>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a:blurRad="57150" a:dist="19050" a:dir="5400000" a:algn="ctr" a: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vt="http://schemas.openxmlformats.org/officeDocument/2006/docPropsVTypes" xmlns="http://schemas.openxmlformats.org/officeDocument/2006/extended-properties">
  <Template>Normal.dotm</Template>
  <TotalTime>1</TotalTime>
  <Pages>5</Pages>
  <Words>3445</Words>
  <Characters>3583</Characters>
  <Application>WPS Office_11.8.2.8053_F1E327BC-269C-435d-A152-05C5408002CA</Application>
  <DocSecurity>0</DocSecurity>
  <Lines>0</Lines>
  <Paragraphs>0</Paragraphs>
  <ScaleCrop>false</ScaleCrop>
  <Company/>
  <LinksUpToDate>false</LinksUpToDate>
  <CharactersWithSpaces>4014</CharactersWithSpaces>
  <SharedDoc>false</SharedDoc>
  <HyperlinksChanged>false</HyperlinksChanged>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lenovo</dc:creator>
  <cp:keywords/>
  <dc:description/>
  <cp:lastModifiedBy>miss 王</cp:lastModifiedBy>
  <cp:revision>0</cp:revision>
  <dcterms:created xsi:type="dcterms:W3CDTF">2021-08-31T02:26:00Z</dcterms:created>
  <dcterms:modified xsi:type="dcterms:W3CDTF">2024-05-17T01:52:21Z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2052-11.8.2.8053</vt:lpwstr>
  </property>
  <property fmtid="{D5CDD505-2E9C-101B-9397-08002B2CF9AE}" pid="3" name="ICV">
    <vt:lpwstr>8BB0174F543A49579989F8C98039FC41</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附件7：</w:t>
      </w:r>
    </w:p>
    <w:p>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哈尔滨传媒职业学院学生实习协议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18"/>
          <w:szCs w:val="18"/>
          <w:lang w:val="en-US" w:eastAsia="zh-CN"/>
        </w:rPr>
      </w:pPr>
      <w:r>
        <w:rPr>
          <w:rFonts w:hint="eastAsia" w:ascii="宋体" w:hAnsi="宋体" w:eastAsia="宋体" w:cs="宋体"/>
          <w:sz w:val="21"/>
          <w:szCs w:val="21"/>
          <w:lang w:val="en-US" w:eastAsia="zh-CN"/>
        </w:rPr>
        <w:t>甲方：哈尔滨传媒职业学院             地址：</w:t>
      </w:r>
      <w:r>
        <w:rPr>
          <w:rFonts w:hint="eastAsia" w:ascii="宋体" w:hAnsi="宋体" w:eastAsia="宋体" w:cs="宋体"/>
          <w:sz w:val="18"/>
          <w:szCs w:val="18"/>
          <w:lang w:val="en-US" w:eastAsia="zh-CN"/>
        </w:rPr>
        <w:t>黑龙江省哈尔滨市南岗区红旗满族乡102国道13.5公里处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法人代表/委托代理人：王磊                          联系电话：0451-53175600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乙方（实习单位）：</w:t>
      </w:r>
      <w:r>
        <w:rPr>
          <w:rFonts w:hint="eastAsia" w:ascii="宋体" w:hAnsi="宋体" w:eastAsia="宋体" w:cs="宋体"/>
          <w:b/>
          <w:bCs/>
          <w:color w:val="FF0000"/>
          <w:sz w:val="21"/>
          <w:szCs w:val="21"/>
          <w:lang w:val="en-US" w:eastAsia="zh-CN"/>
        </w:rPr>
        <w:t xml:space="preserve">与所盖公章名称一致   </w:t>
      </w:r>
      <w:r>
        <w:rPr>
          <w:rFonts w:hint="eastAsia" w:ascii="宋体" w:hAnsi="宋体" w:eastAsia="宋体" w:cs="宋体"/>
          <w:sz w:val="21"/>
          <w:szCs w:val="21"/>
          <w:lang w:val="en-US" w:eastAsia="zh-CN"/>
        </w:rPr>
        <w:t xml:space="preserve">   地址：</w:t>
      </w:r>
      <w:r>
        <w:rPr>
          <w:rFonts w:hint="eastAsia" w:ascii="宋体" w:hAnsi="宋体"/>
          <w:b/>
          <w:bCs w:val="0"/>
          <w:color w:val="FF0000"/>
          <w:sz w:val="24"/>
          <w:szCs w:val="24"/>
          <w:lang w:val="en-US" w:eastAsia="zh-CN"/>
        </w:rPr>
        <w:t>和天眼查公司详细地址一致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16"/>
          <w:szCs w:val="16"/>
          <w:lang w:val="en-US" w:eastAsia="zh-CN"/>
        </w:rPr>
      </w:pPr>
      <w:r>
        <w:rPr>
          <w:rFonts w:hint="eastAsia" w:ascii="宋体" w:hAnsi="宋体" w:eastAsia="宋体" w:cs="宋体"/>
          <w:sz w:val="21"/>
          <w:szCs w:val="21"/>
          <w:lang w:val="en-US" w:eastAsia="zh-CN"/>
        </w:rPr>
        <w:t xml:space="preserve">法人代表/委托代理人： </w:t>
      </w:r>
      <w:r>
        <w:rPr>
          <w:rFonts w:hint="eastAsia" w:ascii="宋体" w:hAnsi="宋体" w:eastAsia="宋体" w:cs="宋体"/>
          <w:b/>
          <w:bCs/>
          <w:color w:val="FF0000"/>
          <w:sz w:val="21"/>
          <w:szCs w:val="21"/>
          <w:lang w:val="en-US" w:eastAsia="zh-CN"/>
        </w:rPr>
        <w:t>所有实习表要一致</w:t>
      </w:r>
      <w:r>
        <w:rPr>
          <w:rFonts w:hint="eastAsia" w:ascii="宋体" w:hAnsi="宋体" w:eastAsia="宋体" w:cs="宋体"/>
          <w:sz w:val="21"/>
          <w:szCs w:val="21"/>
          <w:lang w:val="en-US" w:eastAsia="zh-CN"/>
        </w:rPr>
        <w:t xml:space="preserve">         联系电话：</w:t>
      </w:r>
      <w:r>
        <w:rPr>
          <w:rFonts w:hint="eastAsia" w:ascii="宋体" w:hAnsi="宋体"/>
          <w:b/>
          <w:bCs w:val="0"/>
          <w:color w:val="FF0000"/>
          <w:sz w:val="20"/>
          <w:szCs w:val="20"/>
          <w:lang w:val="en-US" w:eastAsia="zh-CN"/>
        </w:rPr>
        <w:t>打电话能确认该生在该工作单位实习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丙方（学生）：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身份证号：                         家庭住址：                   联系电话：</w:t>
      </w:r>
      <w:r>
        <w:rPr>
          <w:rFonts w:hint="eastAsia" w:ascii="宋体" w:hAnsi="宋体" w:eastAsia="宋体" w:cs="宋体"/>
          <w:b/>
          <w:bCs/>
          <w:color w:val="FF0000"/>
          <w:sz w:val="24"/>
          <w:szCs w:val="24"/>
          <w:lang w:val="en-US" w:eastAsia="zh-CN"/>
        </w:rPr>
        <w:t>保证畅通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根据国家相关法律法规及《职业学校学生实习管理规定》（2021年修订）</w:t>
      </w:r>
      <w:r>
        <w:rPr>
          <w:rFonts w:hint="eastAsia" w:ascii="宋体" w:hAnsi="宋体" w:eastAsia="宋体" w:cs="宋体"/>
          <w:sz w:val="21"/>
          <w:szCs w:val="21"/>
          <w:lang w:val="en-US" w:eastAsia="zh-CN"/>
        </w:rPr>
        <w:t>，甲方拟安排学生（丙方）赴乙方参加实习。为明确三方的权利和义务，在平等自愿的基础上，经协商一致，签订本协议。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b/>
          <w:bCs/>
          <w:sz w:val="21"/>
          <w:szCs w:val="21"/>
          <w:lang w:val="en-US" w:eastAsia="zh-CN"/>
        </w:rPr>
        <w:t>一、主要事宜</w:t>
      </w:r>
      <w:r>
        <w:rPr>
          <w:rFonts w:hint="eastAsia" w:ascii="宋体" w:hAnsi="宋体" w:eastAsia="宋体" w:cs="宋体"/>
          <w:sz w:val="21"/>
          <w:szCs w:val="21"/>
          <w:lang w:val="en-US" w:eastAsia="zh-CN"/>
        </w:rPr>
        <w:br w:type="textWrapping"/>
      </w:r>
      <w:r>
        <w:rPr>
          <w:rFonts w:hint="eastAsia" w:ascii="宋体" w:hAnsi="宋体" w:eastAsia="宋体" w:cs="宋体"/>
          <w:sz w:val="21"/>
          <w:szCs w:val="21"/>
        </w:rPr>
        <w:t>1.</w:t>
      </w:r>
      <w:r>
        <w:rPr>
          <w:rFonts w:hint="eastAsia" w:ascii="宋体" w:hAnsi="宋体" w:eastAsia="宋体" w:cs="宋体"/>
          <w:sz w:val="21"/>
          <w:szCs w:val="21"/>
          <w:lang w:eastAsia="zh-CN"/>
        </w:rPr>
        <w:t>甲</w:t>
      </w:r>
      <w:r>
        <w:rPr>
          <w:rFonts w:hint="eastAsia" w:ascii="宋体" w:hAnsi="宋体" w:eastAsia="宋体" w:cs="宋体"/>
          <w:sz w:val="21"/>
          <w:szCs w:val="21"/>
        </w:rPr>
        <w:t>方同意丙方在</w:t>
      </w:r>
      <w:r>
        <w:rPr>
          <w:rFonts w:hint="eastAsia" w:ascii="宋体" w:hAnsi="宋体" w:eastAsia="宋体" w:cs="宋体"/>
          <w:b/>
          <w:bCs/>
          <w:color w:val="FF0000"/>
          <w:sz w:val="21"/>
          <w:szCs w:val="21"/>
          <w:lang w:val="en-US" w:eastAsia="zh-CN"/>
        </w:rPr>
        <w:t>2024</w:t>
      </w:r>
      <w:r>
        <w:rPr>
          <w:rFonts w:hint="eastAsia" w:ascii="宋体" w:hAnsi="宋体" w:eastAsia="宋体" w:cs="宋体"/>
          <w:sz w:val="21"/>
          <w:szCs w:val="21"/>
        </w:rPr>
        <w:t>年 </w:t>
      </w:r>
      <w:r>
        <w:rPr>
          <w:rFonts w:hint="eastAsia" w:ascii="宋体" w:hAnsi="宋体" w:eastAsia="宋体" w:cs="宋体"/>
          <w:b/>
          <w:bCs/>
          <w:color w:val="FF0000"/>
          <w:sz w:val="21"/>
          <w:szCs w:val="21"/>
          <w:lang w:val="en-US" w:eastAsia="zh-CN"/>
        </w:rPr>
        <w:t>9</w:t>
      </w:r>
      <w:r>
        <w:rPr>
          <w:rFonts w:hint="eastAsia" w:ascii="宋体" w:hAnsi="宋体" w:eastAsia="宋体" w:cs="宋体"/>
          <w:sz w:val="21"/>
          <w:szCs w:val="21"/>
        </w:rPr>
        <w:t xml:space="preserve"> 月 </w:t>
      </w:r>
      <w:r>
        <w:rPr>
          <w:rFonts w:hint="eastAsia" w:ascii="宋体" w:hAnsi="宋体" w:eastAsia="宋体" w:cs="宋体"/>
          <w:b/>
          <w:bCs/>
          <w:color w:val="FF0000"/>
          <w:sz w:val="21"/>
          <w:szCs w:val="21"/>
          <w:lang w:val="en-US" w:eastAsia="zh-CN"/>
        </w:rPr>
        <w:t>1</w:t>
      </w:r>
      <w:r>
        <w:rPr>
          <w:rFonts w:hint="eastAsia" w:ascii="宋体" w:hAnsi="宋体" w:eastAsia="宋体" w:cs="宋体"/>
          <w:sz w:val="21"/>
          <w:szCs w:val="21"/>
        </w:rPr>
        <w:t>日 至</w:t>
      </w:r>
      <w:r>
        <w:rPr>
          <w:rFonts w:hint="eastAsia" w:ascii="宋体" w:hAnsi="宋体" w:eastAsia="宋体" w:cs="宋体"/>
          <w:b/>
          <w:bCs/>
          <w:color w:val="FF0000"/>
          <w:sz w:val="21"/>
          <w:szCs w:val="21"/>
          <w:lang w:val="en-US" w:eastAsia="zh-CN"/>
        </w:rPr>
        <w:t>2025</w:t>
      </w:r>
      <w:r>
        <w:rPr>
          <w:rFonts w:hint="eastAsia" w:ascii="宋体" w:hAnsi="宋体" w:eastAsia="宋体" w:cs="宋体"/>
          <w:sz w:val="21"/>
          <w:szCs w:val="21"/>
        </w:rPr>
        <w:t>年</w:t>
      </w:r>
      <w:r>
        <w:rPr>
          <w:rFonts w:hint="eastAsia" w:ascii="宋体" w:hAnsi="宋体" w:eastAsia="宋体" w:cs="宋体"/>
          <w:b/>
          <w:bCs/>
          <w:color w:val="FF0000"/>
          <w:sz w:val="21"/>
          <w:szCs w:val="21"/>
        </w:rPr>
        <w:t> </w:t>
      </w:r>
      <w:r>
        <w:rPr>
          <w:rFonts w:hint="eastAsia" w:ascii="宋体" w:hAnsi="宋体" w:eastAsia="宋体" w:cs="宋体"/>
          <w:b/>
          <w:bCs/>
          <w:color w:val="FF0000"/>
          <w:sz w:val="21"/>
          <w:szCs w:val="21"/>
          <w:lang w:val="en-US" w:eastAsia="zh-CN"/>
        </w:rPr>
        <w:t>4</w:t>
      </w:r>
      <w:r>
        <w:rPr>
          <w:rFonts w:hint="eastAsia" w:ascii="宋体" w:hAnsi="宋体" w:eastAsia="宋体" w:cs="宋体"/>
          <w:sz w:val="21"/>
          <w:szCs w:val="21"/>
        </w:rPr>
        <w:t>月</w:t>
      </w:r>
      <w:r>
        <w:rPr>
          <w:rFonts w:hint="eastAsia" w:ascii="宋体" w:hAnsi="宋体" w:eastAsia="宋体" w:cs="宋体"/>
          <w:b/>
          <w:bCs/>
          <w:color w:val="FF0000"/>
          <w:sz w:val="21"/>
          <w:szCs w:val="21"/>
        </w:rPr>
        <w:t> </w:t>
      </w:r>
      <w:r>
        <w:rPr>
          <w:rFonts w:hint="eastAsia" w:ascii="宋体" w:hAnsi="宋体" w:eastAsia="宋体" w:cs="宋体"/>
          <w:b/>
          <w:bCs/>
          <w:color w:val="FF0000"/>
          <w:sz w:val="21"/>
          <w:szCs w:val="21"/>
          <w:lang w:val="en-US" w:eastAsia="zh-CN"/>
        </w:rPr>
        <w:t>10</w:t>
      </w:r>
      <w:r>
        <w:rPr>
          <w:rFonts w:hint="eastAsia" w:ascii="宋体" w:hAnsi="宋体" w:eastAsia="宋体" w:cs="宋体"/>
          <w:sz w:val="21"/>
          <w:szCs w:val="21"/>
        </w:rPr>
        <w:t>日期间在乙方进行实习。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2.乙方将安排丙方在乙方的             部门 </w:t>
      </w:r>
      <w:r>
        <w:rPr>
          <w:rFonts w:hint="eastAsia" w:ascii="宋体" w:hAnsi="宋体"/>
          <w:b/>
          <w:bCs w:val="0"/>
          <w:color w:val="FF0000"/>
          <w:sz w:val="24"/>
          <w:szCs w:val="24"/>
          <w:lang w:val="en-US" w:eastAsia="zh-CN"/>
        </w:rPr>
        <w:t>要求和自己本专业贴合</w:t>
      </w:r>
      <w:r>
        <w:rPr>
          <w:rFonts w:hint="eastAsia" w:ascii="宋体" w:hAnsi="宋体" w:eastAsia="宋体" w:cs="宋体"/>
          <w:sz w:val="21"/>
          <w:szCs w:val="21"/>
        </w:rPr>
        <w:t> 岗位进行实习；每天工作时间不超过8小时，周工作时间不超过40小时，节假日按国家规定执行。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3.乙方向丙方支付不低于</w:t>
      </w:r>
      <w:r>
        <w:rPr>
          <w:rFonts w:hint="eastAsia" w:ascii="宋体" w:hAnsi="宋体" w:eastAsia="宋体" w:cs="宋体"/>
          <w:sz w:val="21"/>
          <w:szCs w:val="21"/>
          <w:u w:val="single"/>
        </w:rPr>
        <w:t xml:space="preserve"> </w:t>
      </w:r>
      <w:r>
        <w:rPr>
          <w:rFonts w:hint="eastAsia" w:ascii="宋体" w:hAnsi="宋体" w:eastAsia="宋体" w:cs="宋体"/>
          <w:b/>
          <w:bCs/>
          <w:color w:val="FF0000"/>
          <w:sz w:val="28"/>
          <w:szCs w:val="28"/>
          <w:u w:val="single"/>
          <w:lang w:val="en-US" w:eastAsia="zh-CN"/>
        </w:rPr>
        <w:t>_2800-3500</w:t>
      </w:r>
      <w:r>
        <w:rPr>
          <w:rFonts w:hint="eastAsia" w:ascii="宋体" w:hAnsi="宋体" w:eastAsia="宋体" w:cs="宋体"/>
          <w:sz w:val="21"/>
          <w:szCs w:val="21"/>
          <w:u w:val="single"/>
          <w:lang w:val="en-US" w:eastAsia="zh-CN"/>
        </w:rPr>
        <w:t>_</w:t>
      </w:r>
      <w:r>
        <w:rPr>
          <w:rFonts w:hint="eastAsia" w:ascii="宋体" w:hAnsi="宋体" w:eastAsia="宋体" w:cs="宋体"/>
          <w:sz w:val="21"/>
          <w:szCs w:val="21"/>
          <w:u w:val="single"/>
        </w:rPr>
        <w:t xml:space="preserve"> </w:t>
      </w:r>
      <w:r>
        <w:rPr>
          <w:rFonts w:hint="eastAsia" w:ascii="宋体" w:hAnsi="宋体" w:eastAsia="宋体" w:cs="宋体"/>
          <w:sz w:val="21"/>
          <w:szCs w:val="21"/>
        </w:rPr>
        <w:t>元/月的实习工作报酬，并直接支付丙方本人。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sz w:val="21"/>
          <w:szCs w:val="21"/>
          <w:lang w:val="en-US" w:eastAsia="zh-CN"/>
        </w:rPr>
        <w:t>4.实习期间住宿情况：</w:t>
      </w:r>
      <w:r>
        <w:rPr>
          <w:rFonts w:hint="eastAsia" w:ascii="宋体" w:hAnsi="宋体" w:eastAsia="宋体" w:cs="宋体"/>
          <w:sz w:val="21"/>
          <w:szCs w:val="21"/>
          <w:u w:val="single"/>
          <w:lang w:val="en-US" w:eastAsia="zh-CN"/>
        </w:rPr>
        <w:t xml:space="preserve">   /  </w:t>
      </w:r>
      <w:r>
        <w:rPr>
          <w:rFonts w:hint="eastAsia" w:ascii="宋体" w:hAnsi="宋体" w:eastAsia="宋体" w:cs="宋体"/>
          <w:sz w:val="21"/>
          <w:szCs w:val="21"/>
          <w:lang w:val="en-US" w:eastAsia="zh-CN"/>
        </w:rPr>
        <w:t>。如缴费住宿，则丙方支付的住宿标准为___/</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元/月。如丙方确需在外自行住宿</w:t>
      </w:r>
      <w:r>
        <w:rPr>
          <w:rFonts w:hint="eastAsia" w:ascii="宋体" w:hAnsi="宋体" w:eastAsia="宋体" w:cs="宋体"/>
          <w:b/>
          <w:bCs/>
          <w:color w:val="44546A" w:themeColor="text2"/>
          <w:sz w:val="21"/>
          <w:szCs w:val="21"/>
          <w:lang w:val="en-US" w:eastAsia="zh-CN"/>
          <w14:textFill>
            <w14:solidFill>
              <w14:schemeClr w14:val="tx2"/>
            </w14:solidFill>
          </w14:textFill>
        </w:rPr>
        <w:t>，</w:t>
      </w:r>
      <w:r>
        <w:rPr>
          <w:rFonts w:hint="eastAsia" w:ascii="宋体" w:hAnsi="宋体" w:eastAsia="宋体" w:cs="宋体"/>
          <w:b w:val="0"/>
          <w:bCs w:val="0"/>
          <w:color w:val="auto"/>
          <w:sz w:val="21"/>
          <w:szCs w:val="21"/>
          <w:lang w:val="en-US" w:eastAsia="zh-CN"/>
        </w:rPr>
        <w:t>须丙方监护人签字同意，由甲方备案。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5.由</w:t>
      </w:r>
      <w:r>
        <w:rPr>
          <w:rFonts w:hint="eastAsia" w:ascii="宋体" w:hAnsi="宋体" w:eastAsia="宋体" w:cs="宋体"/>
          <w:color w:val="auto"/>
          <w:sz w:val="21"/>
          <w:szCs w:val="21"/>
          <w:lang w:val="en-US" w:eastAsia="zh-CN"/>
        </w:rPr>
        <w:sym w:font="Wingdings 2" w:char="00A3"/>
      </w:r>
      <w:r>
        <w:rPr>
          <w:rFonts w:hint="default" w:ascii="Arial" w:hAnsi="Arial" w:eastAsia="宋体" w:cs="Arial"/>
          <w:b/>
          <w:bCs/>
          <w:color w:val="FF0000"/>
          <w:sz w:val="22"/>
          <w:szCs w:val="22"/>
          <w:lang w:val="en-US" w:eastAsia="zh-CN"/>
        </w:rPr>
        <w:t>√</w:t>
      </w:r>
      <w:r>
        <w:rPr>
          <w:rFonts w:hint="eastAsia" w:ascii="宋体" w:hAnsi="宋体" w:eastAsia="宋体" w:cs="宋体"/>
          <w:color w:val="auto"/>
          <w:sz w:val="21"/>
          <w:szCs w:val="21"/>
          <w:lang w:val="en-US" w:eastAsia="zh-CN"/>
        </w:rPr>
        <w:t>甲方</w:t>
      </w:r>
      <w:r>
        <w:rPr>
          <w:rFonts w:hint="eastAsia" w:ascii="宋体" w:hAnsi="宋体" w:eastAsia="宋体" w:cs="宋体"/>
          <w:color w:val="auto"/>
          <w:sz w:val="21"/>
          <w:szCs w:val="21"/>
          <w:lang w:val="en-US" w:eastAsia="zh-CN"/>
        </w:rPr>
        <w:sym w:font="Wingdings 2" w:char="00A3"/>
      </w:r>
      <w:r>
        <w:rPr>
          <w:rFonts w:hint="eastAsia" w:ascii="宋体" w:hAnsi="宋体" w:eastAsia="宋体" w:cs="宋体"/>
          <w:color w:val="auto"/>
          <w:sz w:val="21"/>
          <w:szCs w:val="21"/>
          <w:lang w:val="en-US" w:eastAsia="zh-CN"/>
        </w:rPr>
        <w:t>乙方负责为丙方投保实习责任保险。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丙方在乙方实习期间，如发生工伤事故，对于不属于保险赔付范围或者超出保险赔付额度部分，由乙方参照在职员工工伤事故处理办法处理，甲方负责配合做好学生、家长等各方</w:t>
      </w:r>
      <w:r>
        <w:rPr>
          <w:rFonts w:hint="eastAsia" w:ascii="宋体" w:hAnsi="宋体" w:eastAsia="宋体" w:cs="宋体"/>
          <w:color w:val="auto"/>
          <w:sz w:val="21"/>
          <w:szCs w:val="21"/>
          <w:lang w:val="en-US" w:eastAsia="zh-CN"/>
        </w:rPr>
        <w:t>协调</w:t>
      </w:r>
      <w:r>
        <w:rPr>
          <w:rFonts w:hint="eastAsia" w:ascii="宋体" w:hAnsi="宋体" w:eastAsia="宋体" w:cs="宋体"/>
          <w:color w:val="auto"/>
          <w:sz w:val="21"/>
          <w:szCs w:val="21"/>
        </w:rPr>
        <w:t>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实习结束，若乙丙双方同意，则乙方录用丙方为正式员工，签订“就业协议书”。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其它约定项：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二、各方的权利和义务 </w:t>
      </w:r>
    </w:p>
    <w:p>
      <w:pPr>
        <w:keepNext w:val="0"/>
        <w:keepLines w:val="0"/>
        <w:pageBreakBefore w:val="0"/>
        <w:widowControl w:val="0"/>
        <w:tabs>
          <w:tab w:val="left" w:pos="284"/>
          <w:tab w:val="left" w:pos="426"/>
          <w:tab w:val="left" w:pos="709"/>
        </w:tabs>
        <w:kinsoku/>
        <w:wordWrap/>
        <w:overflowPunct/>
        <w:topLinePunct w:val="0"/>
        <w:autoSpaceDE/>
        <w:autoSpaceDN/>
        <w:bidi w:val="0"/>
        <w:adjustRightInd/>
        <w:snapToGrid/>
        <w:spacing w:line="360" w:lineRule="auto"/>
        <w:ind w:firstLine="105" w:firstLineChars="50"/>
        <w:textAlignment w:val="auto"/>
        <w:rPr>
          <w:rFonts w:hint="eastAsia" w:ascii="宋体" w:hAnsi="宋体" w:eastAsia="宋体" w:cs="宋体"/>
          <w:b/>
          <w:bCs/>
          <w:sz w:val="21"/>
          <w:szCs w:val="21"/>
        </w:rPr>
      </w:pPr>
      <w:r>
        <w:rPr>
          <w:rFonts w:hint="eastAsia" w:ascii="宋体" w:hAnsi="宋体" w:eastAsia="宋体" w:cs="宋体"/>
          <w:b/>
          <w:bCs/>
          <w:sz w:val="21"/>
          <w:szCs w:val="21"/>
        </w:rPr>
        <w:t>（一）甲方的权利和义务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1.甲方的权利：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1.1甲方集体组织实习前，可对乙方进行考察，了解乙方相关资质和生产管理制度并作出评估。甲方应安排丙方到丙方专业相关实习岗位。乙方应按照约定提供与丙方专业相关的实习岗位；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w:t>
      </w:r>
      <w:r>
        <w:rPr>
          <w:rFonts w:hint="eastAsia" w:ascii="宋体" w:hAnsi="宋体" w:eastAsia="宋体" w:cs="宋体"/>
          <w:sz w:val="21"/>
          <w:szCs w:val="21"/>
        </w:rPr>
        <w:t>丙方在乙方的实习工作内容违背国家和学校关于实习的规定或丙方的工作表现引起乙方强烈不满，造成恶劣影响的，甲方有权终止丙方在乙方的实习；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1.3乙方的</w:t>
      </w:r>
      <w:r>
        <w:rPr>
          <w:rFonts w:hint="eastAsia" w:ascii="宋体" w:hAnsi="宋体" w:eastAsia="宋体" w:cs="宋体"/>
          <w:sz w:val="21"/>
          <w:szCs w:val="21"/>
        </w:rPr>
        <w:t>实习工作内容违背国家和学校关于实习的规定</w:t>
      </w:r>
      <w:r>
        <w:rPr>
          <w:rFonts w:hint="eastAsia" w:ascii="宋体" w:hAnsi="宋体" w:eastAsia="宋体" w:cs="宋体"/>
          <w:sz w:val="21"/>
          <w:szCs w:val="21"/>
          <w:lang w:val="en-US" w:eastAsia="zh-CN"/>
        </w:rPr>
        <w:t>的，甲方</w:t>
      </w:r>
      <w:r>
        <w:rPr>
          <w:rFonts w:hint="eastAsia" w:ascii="宋体" w:hAnsi="宋体" w:eastAsia="宋体" w:cs="宋体"/>
          <w:sz w:val="21"/>
          <w:szCs w:val="21"/>
        </w:rPr>
        <w:t>有权终止丙方在乙方的实习</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1.4</w:t>
      </w:r>
      <w:r>
        <w:rPr>
          <w:rFonts w:hint="eastAsia" w:ascii="宋体" w:hAnsi="宋体" w:eastAsia="宋体" w:cs="宋体"/>
          <w:sz w:val="21"/>
          <w:szCs w:val="21"/>
        </w:rPr>
        <w:t>有权在不影响乙方正常工作的前提下前往实习单位对丙方进行指导或管理，有权向乙方了解学生的实习情况。 </w:t>
      </w:r>
    </w:p>
    <w:p>
      <w:pPr>
        <w:keepNext w:val="0"/>
        <w:keepLines w:val="0"/>
        <w:pageBreakBefore w:val="0"/>
        <w:widowControl w:val="0"/>
        <w:kinsoku/>
        <w:wordWrap/>
        <w:overflowPunct/>
        <w:topLinePunct w:val="0"/>
        <w:autoSpaceDE/>
        <w:autoSpaceDN/>
        <w:bidi w:val="0"/>
        <w:adjustRightInd/>
        <w:snapToGrid/>
        <w:spacing w:line="360" w:lineRule="auto"/>
        <w:ind w:firstLine="211" w:firstLineChars="100"/>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甲方的义务：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2.1甲方会同乙方制定实习方案，并协助乙方落实，方案应明确实习目标、实习任务、必要实习准备，考核标准等；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w:t>
      </w:r>
      <w:r>
        <w:rPr>
          <w:rFonts w:hint="eastAsia" w:ascii="宋体" w:hAnsi="宋体" w:eastAsia="宋体" w:cs="宋体"/>
          <w:sz w:val="21"/>
          <w:szCs w:val="21"/>
        </w:rPr>
        <w:t>对丙方实习期间的行为予以监督和管理，以确保丙方遵守本协议及乙方的规章制度；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2.3</w:t>
      </w:r>
      <w:r>
        <w:rPr>
          <w:rFonts w:hint="eastAsia" w:ascii="宋体" w:hAnsi="宋体" w:eastAsia="宋体" w:cs="宋体"/>
          <w:sz w:val="21"/>
          <w:szCs w:val="21"/>
        </w:rPr>
        <w:t>在丙方违约的情况下，甲方有责任给予乙方积极、充分的配合，以便乙方追究丙方的违约行为；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2.4</w:t>
      </w:r>
      <w:r>
        <w:rPr>
          <w:rFonts w:hint="eastAsia" w:ascii="宋体" w:hAnsi="宋体" w:eastAsia="宋体" w:cs="宋体"/>
          <w:sz w:val="21"/>
          <w:szCs w:val="21"/>
          <w:lang w:eastAsia="zh-CN"/>
        </w:rPr>
        <w:t xml:space="preserve">依法保障实习学生的基本权利，不得有以下情形： </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 xml:space="preserve">）安排一年级在校丙方进行岗位实习； </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（2）安排未满 16周岁的丙方进行岗位实习； </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（3）安排未成年丙方从事《未成年工特殊保护规定》中禁忌从事的劳动； </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（4）安排实习的女学生从事《女职工劳动保护特别规定》中禁忌从事的劳动； </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（5）安排丙方到酒吧、夜总会、歌厅、洗浴中心、电子游戏厅、网吧等营业性娱乐场所实习； </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（6）通过中介机构或有偿代理组织、安排和管理学生实习工作；</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（7）安排丙方从事Ⅲ级强度以上体力劳动或其他有害身心健康的实习； </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（8）安排丙方从事法律法规禁止的其他活动。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2.5</w:t>
      </w:r>
      <w:r>
        <w:rPr>
          <w:rFonts w:hint="eastAsia" w:ascii="宋体" w:hAnsi="宋体" w:eastAsia="宋体" w:cs="宋体"/>
          <w:sz w:val="21"/>
          <w:szCs w:val="21"/>
          <w:lang w:eastAsia="zh-CN"/>
        </w:rPr>
        <w:t xml:space="preserve">除相关专业和实习岗位有特殊要求，并事先报上级主管部门备案的实习安排外，应当保障丙方在岗位实习期间按规定享有休息休假、获得劳动卫生安全保护、接受职业技能指导等权利，并不得有以下情形： </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（1）安排丙方从事高空、井下、放射性、有毒、易燃易爆，以及其他具有较高安全风险的实习； </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（2）安排丙方在休息日、法定节假日实习； </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（3）安排丙方加班和上夜班。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2.6</w:t>
      </w:r>
      <w:r>
        <w:rPr>
          <w:rFonts w:hint="eastAsia" w:ascii="宋体" w:hAnsi="宋体" w:eastAsia="宋体" w:cs="宋体"/>
          <w:sz w:val="21"/>
          <w:szCs w:val="21"/>
          <w:lang w:eastAsia="zh-CN"/>
        </w:rPr>
        <w:t xml:space="preserve">公布热线电话（邮箱），对各方的咨询及时回复，对反映的问题按管理权限和职责分工组织进行整改。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热线电话：</w:t>
      </w:r>
      <w:r>
        <w:rPr>
          <w:rFonts w:hint="eastAsia" w:ascii="宋体" w:hAnsi="宋体" w:eastAsia="宋体" w:cs="宋体"/>
          <w:sz w:val="21"/>
          <w:szCs w:val="21"/>
          <w:lang w:val="en-US" w:eastAsia="zh-CN"/>
        </w:rPr>
        <w:t xml:space="preserve">53170800/53177717     </w:t>
      </w:r>
      <w:r>
        <w:rPr>
          <w:rFonts w:hint="eastAsia" w:ascii="宋体" w:hAnsi="宋体" w:eastAsia="宋体" w:cs="宋体"/>
          <w:sz w:val="21"/>
          <w:szCs w:val="21"/>
          <w:lang w:eastAsia="zh-CN"/>
        </w:rPr>
        <w:t>邮箱：</w:t>
      </w:r>
      <w:r>
        <w:rPr>
          <w:rFonts w:hint="eastAsia" w:ascii="宋体" w:hAnsi="宋体" w:eastAsia="宋体" w:cs="宋体"/>
          <w:sz w:val="21"/>
          <w:szCs w:val="21"/>
          <w:lang w:val="en-US" w:eastAsia="zh-CN"/>
        </w:rPr>
        <w:t>zhangronghua0215@foxmail.com</w:t>
      </w:r>
      <w:r>
        <w:rPr>
          <w:rFonts w:hint="eastAsia" w:ascii="宋体" w:hAnsi="宋体" w:eastAsia="宋体" w:cs="宋体"/>
          <w:sz w:val="21"/>
          <w:szCs w:val="21"/>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（二）乙方的权利和义务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1.乙方的权利：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可以根据其需要和丙方的工作能力对实习岗位进行调整；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（2）在实习期内根据丙方的表现，经和甲方友好协商后乙方有权决定是否提前终止对丙方提供的实习机会；若丙方在实习过程中有违法、违纪和违规行为，乙方应通知甲方，并有权中止丙方的实习。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2.乙方的义务：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2.1</w:t>
      </w:r>
      <w:r>
        <w:rPr>
          <w:rFonts w:hint="eastAsia" w:ascii="宋体" w:hAnsi="宋体" w:eastAsia="宋体" w:cs="宋体"/>
          <w:sz w:val="21"/>
          <w:szCs w:val="21"/>
          <w:lang w:eastAsia="zh-CN"/>
        </w:rPr>
        <w:t xml:space="preserve">按照本协议规定的时间和岗位为丙方提供实习机会，所安排的工作要符合法律规定且不损害丙方身心健康；不得仅安排丙方从事简单重复劳动。为丙方提供劳动保护和劳动安全、卫生、职业病危害防护条件。落实法律规定的反性骚扰制度，不得体罚、侮辱、骚扰丙方，保护丙方的人格权等合法权益。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2.2</w:t>
      </w:r>
      <w:r>
        <w:rPr>
          <w:rFonts w:hint="eastAsia" w:ascii="宋体" w:hAnsi="宋体" w:eastAsia="宋体" w:cs="宋体"/>
          <w:sz w:val="21"/>
          <w:szCs w:val="21"/>
          <w:lang w:eastAsia="zh-CN"/>
        </w:rPr>
        <w:t xml:space="preserve"> 依法保障实习学生的基本权利，不得有以下情形： </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（1）接收一年级在校丙方进行岗位实习； </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（2）接收未满 16周岁的丙方进行岗位实习；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 xml:space="preserve">3）安排未成年丙方从事《未成年工特殊保护规定》中禁忌从事的劳动； </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（4）安排实习的女学生从事《女职工劳动保护特别规定》中禁忌从事的劳动； </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（5）安排丙方到酒吧、夜总会、歌厅、洗浴中心、电子游戏厅、网吧等营业性娱乐场所实习； </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（6）通过中介机构或有偿代理组织、安排和管理学生实习工作；</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（7）安排丙方从事Ⅲ级强度以上体力劳动或其他有害身心健康的实习； </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（8）安排丙方从事法律法规禁止的其他活动。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2.3</w:t>
      </w:r>
      <w:r>
        <w:rPr>
          <w:rFonts w:hint="eastAsia" w:ascii="宋体" w:hAnsi="宋体" w:eastAsia="宋体" w:cs="宋体"/>
          <w:sz w:val="21"/>
          <w:szCs w:val="21"/>
          <w:lang w:eastAsia="zh-CN"/>
        </w:rPr>
        <w:t xml:space="preserve">除相关专业和实习岗位有特殊要求，并事先报上级主管部门备案的实习安排外，应当保障丙方在岗位实习期间按规定享有休息休假、获得劳动卫生安全保护、接受职业技能指导等权利，并不得有以下情形： </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（1）安排丙方从事高空、井下、放射性、有毒、易燃易爆，以及其他具有较高安全风险的实习； </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（2）安排丙方在休息日、法定节假日实习； </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（3）安排丙方加班和上夜班。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2.4</w:t>
      </w:r>
      <w:r>
        <w:rPr>
          <w:rFonts w:hint="eastAsia" w:ascii="宋体" w:hAnsi="宋体" w:eastAsia="宋体" w:cs="宋体"/>
          <w:sz w:val="21"/>
          <w:szCs w:val="21"/>
          <w:lang w:eastAsia="zh-CN"/>
        </w:rPr>
        <w:t xml:space="preserve">实习期间，如为丙方提供统一住宿，应为其建立住宿管理制度请销假制度。如不为丙方提供统一住宿，应知会甲方并督促丙方办理相应手续。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2.5</w:t>
      </w:r>
      <w:r>
        <w:rPr>
          <w:rFonts w:hint="eastAsia" w:ascii="宋体" w:hAnsi="宋体" w:eastAsia="宋体" w:cs="宋体"/>
          <w:sz w:val="21"/>
          <w:szCs w:val="21"/>
          <w:lang w:eastAsia="zh-CN"/>
        </w:rPr>
        <w:t xml:space="preserve">不得向丙方收取实习押金、培训费、实习报酬提成、管理费、实习材料费、就业服务费或者其他形式的实习费用，不得扣押丙方的学生证、居民身份证或其他证件，不得要求丙方提供担保或者以其他名义收取丙方财物。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2.6</w:t>
      </w:r>
      <w:r>
        <w:rPr>
          <w:rFonts w:hint="eastAsia" w:ascii="宋体" w:hAnsi="宋体" w:eastAsia="宋体" w:cs="宋体"/>
          <w:sz w:val="21"/>
          <w:szCs w:val="21"/>
          <w:lang w:eastAsia="zh-CN"/>
        </w:rPr>
        <w:t xml:space="preserve">会同甲方对丙方加强思想政治、安全生产、道德法纪、工匠精神、心理健康等方面的教育。对丙方进行安全防护知识、岗位操作规程等教育培训并进行考核，如实记录教育培训情况。不得安排未经教育培训和未通过岗前培训考核的丙方参加实习。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2.7</w:t>
      </w:r>
      <w:r>
        <w:rPr>
          <w:rFonts w:hint="eastAsia" w:ascii="宋体" w:hAnsi="宋体" w:eastAsia="宋体" w:cs="宋体"/>
          <w:sz w:val="21"/>
          <w:szCs w:val="21"/>
          <w:lang w:eastAsia="zh-CN"/>
        </w:rPr>
        <w:t xml:space="preserve">乙方安排合格的专业人员对丙方实习进行指导，并对丙方在实习期间进行管理。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2.8</w:t>
      </w:r>
      <w:r>
        <w:rPr>
          <w:rFonts w:hint="eastAsia" w:ascii="宋体" w:hAnsi="宋体" w:eastAsia="宋体" w:cs="宋体"/>
          <w:sz w:val="21"/>
          <w:szCs w:val="21"/>
          <w:lang w:eastAsia="zh-CN"/>
        </w:rPr>
        <w:t xml:space="preserve">乙方根据本单位相同岗位的报酬标准和丙方的工作量、工作强度、工作时间等因素，给予丙方适当的实习报酬。丙方在实习岗位相对独立参与实际工作、初步具备实践岗位独立工作能力的，合理确定实习期间的报酬，并以货币形式按月及时、足额、直接支付给丙方，支付周期不得超过 1 个月，不得以物品或代金券等代替货币支付或经过其他方转发。不满 1 个月的按实际岗位实习天数乘以日均报酬标准计发。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sz w:val="21"/>
          <w:szCs w:val="21"/>
        </w:rPr>
      </w:pPr>
      <w:r>
        <w:rPr>
          <w:rFonts w:hint="eastAsia" w:ascii="宋体" w:hAnsi="宋体" w:eastAsia="宋体" w:cs="宋体"/>
          <w:sz w:val="21"/>
          <w:szCs w:val="21"/>
          <w:lang w:val="en-US" w:eastAsia="zh-CN"/>
        </w:rPr>
        <w:t>2.9</w:t>
      </w:r>
      <w:r>
        <w:rPr>
          <w:rFonts w:hint="eastAsia" w:ascii="宋体" w:hAnsi="宋体" w:eastAsia="宋体" w:cs="宋体"/>
          <w:sz w:val="21"/>
          <w:szCs w:val="21"/>
          <w:lang w:eastAsia="zh-CN"/>
        </w:rPr>
        <w:t xml:space="preserve">在实习结束时根据实习情况对丙方作出实习考核鉴定。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b/>
          <w:bCs/>
          <w:sz w:val="21"/>
          <w:szCs w:val="21"/>
        </w:rPr>
        <w:t>（三）丙方的权利和义务 </w:t>
      </w:r>
      <w:r>
        <w:rPr>
          <w:rFonts w:hint="eastAsia" w:ascii="宋体" w:hAnsi="宋体" w:eastAsia="宋体" w:cs="宋体"/>
          <w:b/>
          <w:bCs/>
          <w:sz w:val="21"/>
          <w:szCs w:val="21"/>
        </w:rPr>
        <w:br w:type="textWrapping"/>
      </w:r>
      <w:r>
        <w:rPr>
          <w:rFonts w:hint="eastAsia" w:ascii="宋体" w:hAnsi="宋体" w:eastAsia="宋体" w:cs="宋体"/>
          <w:b/>
          <w:bCs/>
          <w:sz w:val="21"/>
          <w:szCs w:val="21"/>
        </w:rPr>
        <w:t>1.丙方的权利：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（1）有权在协议规定的实习时间按照乙方安排的岗位参加实习；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（2）享有按月领取协议规定的劳动报酬的权利；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（3）如果乙方安排的工作内容违法或有损丙方身心健康，丙方有权在向甲方、乙方报告后终止在乙方的实习。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2.丙方的义务：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（1）除工作需要外，丙方实习期间保持通讯畅通，主动与指导教师和辅导员保持联系。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（2）丙方不得迟到、早退、矿工，因故确实需请假时，应按照甲乙双方确定请假制度办理并告知指导教师，经批准后才可请假。丙方休假完返回乙方实习岗位，应及时销假。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（3）实习期间丙方负有保守乙方商业秘密和知识产权相关保密义务，实习结束后不得留存任何原件和复印件。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（4）实习结束后，丙方需按要求及时向甲方提交相关实习材料。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（5）丙方严格按照乙方安全规程和操作规范开展工作，有安全风险的操作必须在乙方专门人员指导下进行。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三、协议的终止与解除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1.协议期满自行终止。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2.有下列情形之一的，甲方有权解除本协议：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2.1乙方未向丙方提供符合国家规定的劳动保护和劳动条件；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2.2乙方擅自安排丙方加班和夜班，或在法定节假日实习；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2.3乙方安排丙方从事高空、井下、放射性、有毒、易燃易爆，以及其他具有较高安全风险的实习；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2.4乙方未按协议约定提供实习岗位或未经协商擅自调整丙方实习计划、变更实习内容，不履行管理职责；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2.5乙方未按协议约定及时足额支付实习报酬。</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有下列情形之一的，乙方有权解除本协议：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3.1甲方未履行对实习工作和丙方的管理职责，影响乙方正常生产经营的；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3.2丙方严重违反乙方规章制度的；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3.3丙方严重失职，给乙方造成重大损害的；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3.4丙方因身体原因不能继续进行实习的；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3.5丙方发生重大违法行为，依法被追究刑事责任的；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.因其他原因而造成协议提前终止时，甲乙丙三方均应提前两周通知其他二方。</w:t>
      </w:r>
    </w:p>
    <w:p>
      <w:pPr>
        <w:keepNext w:val="0"/>
        <w:keepLines w:val="0"/>
        <w:pageBreakBefore w:val="0"/>
        <w:widowControl w:val="0"/>
        <w:kinsoku/>
        <w:wordWrap/>
        <w:overflowPunct/>
        <w:topLinePunct w:val="0"/>
        <w:autoSpaceDE/>
        <w:autoSpaceDN/>
        <w:bidi w:val="0"/>
        <w:adjustRightInd/>
        <w:snapToGrid/>
        <w:spacing w:line="360" w:lineRule="auto"/>
        <w:ind w:firstLine="211" w:firstLineChars="100"/>
        <w:textAlignment w:val="auto"/>
        <w:rPr>
          <w:rFonts w:hint="eastAsia" w:ascii="宋体" w:hAnsi="宋体" w:eastAsia="宋体" w:cs="宋体"/>
          <w:sz w:val="21"/>
          <w:szCs w:val="21"/>
        </w:rPr>
      </w:pPr>
      <w:r>
        <w:rPr>
          <w:rFonts w:hint="eastAsia" w:ascii="宋体" w:hAnsi="宋体" w:eastAsia="宋体" w:cs="宋体"/>
          <w:b/>
          <w:bCs/>
          <w:sz w:val="21"/>
          <w:szCs w:val="21"/>
        </w:rPr>
        <w:t>四、协议的生效</w:t>
      </w:r>
      <w:r>
        <w:rPr>
          <w:rFonts w:hint="eastAsia" w:ascii="宋体" w:hAnsi="宋体" w:eastAsia="宋体" w:cs="宋体"/>
          <w:sz w:val="21"/>
          <w:szCs w:val="21"/>
        </w:rPr>
        <w:t> </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本协议一式三份，由甲方、乙方和丙方各执一份，经三方合法授权代表签署后生效。 本协议生效后，对甲乙丙各方都具有法律的约束力。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bookmarkStart w:id="0" w:name="_GoBack"/>
      <w:bookmarkEnd w:id="0"/>
    </w:p>
    <w:p>
      <w:pPr>
        <w:spacing w:line="480" w:lineRule="auto"/>
        <w:rPr>
          <w:rFonts w:hint="eastAsia" w:ascii="宋体" w:hAnsi="宋体" w:eastAsia="宋体" w:cs="宋体"/>
          <w:sz w:val="21"/>
          <w:szCs w:val="21"/>
        </w:rPr>
      </w:pPr>
    </w:p>
    <w:p>
      <w:pPr>
        <w:spacing w:line="480" w:lineRule="auto"/>
        <w:rPr>
          <w:rFonts w:hint="eastAsia" w:ascii="宋体" w:hAnsi="宋体" w:eastAsia="宋体" w:cs="宋体"/>
          <w:sz w:val="21"/>
          <w:szCs w:val="21"/>
        </w:rPr>
      </w:pPr>
    </w:p>
    <w:p>
      <w:pPr>
        <w:spacing w:line="480" w:lineRule="auto"/>
        <w:rPr>
          <w:rFonts w:hint="eastAsia" w:ascii="宋体" w:hAnsi="宋体" w:eastAsia="宋体" w:cs="宋体"/>
          <w:sz w:val="21"/>
          <w:szCs w:val="21"/>
        </w:rPr>
      </w:pPr>
    </w:p>
    <w:p>
      <w:pPr>
        <w:spacing w:line="480" w:lineRule="auto"/>
        <w:rPr>
          <w:rFonts w:hint="default" w:ascii="宋体" w:hAnsi="宋体" w:eastAsia="宋体" w:cs="宋体"/>
          <w:sz w:val="21"/>
          <w:szCs w:val="21"/>
          <w:lang w:val="en-US" w:eastAsia="zh-CN"/>
        </w:rPr>
      </w:pPr>
      <w:r>
        <w:rPr>
          <w:sz w:val="21"/>
        </w:rPr>
        <mc:AlternateContent>
          <mc:Choice Requires="wps">
            <w:drawing>
              <wp:anchor distT="0" distB="0" distL="114300" distR="114300" simplePos="0" relativeHeight="251658240" behindDoc="0" locked="0" layoutInCell="1" allowOverlap="1">
                <wp:simplePos x="0" y="0"/>
                <wp:positionH relativeFrom="column">
                  <wp:posOffset>615950</wp:posOffset>
                </wp:positionH>
                <wp:positionV relativeFrom="paragraph">
                  <wp:posOffset>276860</wp:posOffset>
                </wp:positionV>
                <wp:extent cx="1826895" cy="1636395"/>
                <wp:effectExtent l="6350" t="6350" r="14605" b="14605"/>
                <wp:wrapNone/>
                <wp:docPr id="2" name="椭圆 2"/>
                <wp:cNvGraphicFramePr/>
                <a:graphic xmlns:a="http://schemas.openxmlformats.org/drawingml/2006/main">
                  <a:graphicData uri="http://schemas.microsoft.com/office/word/2010/wordprocessingShape">
                    <wps:wsp>
                      <wps:cNvSpPr/>
                      <wps:spPr>
                        <a:xfrm>
                          <a:off x="1472565" y="4577715"/>
                          <a:ext cx="1826895" cy="1636395"/>
                        </a:xfrm>
                        <a:prstGeom prst="ellipse">
                          <a:avLst/>
                        </a:prstGeom>
                        <a:noFill/>
                        <a:ln>
                          <a:solidFill>
                            <a:srgbClr val="FF0000"/>
                          </a:solidFill>
                        </a:ln>
                        <a:extLst>
                          <a:ext uri="{909E8E84-426E-40DD-AFC4-6F175D3DCCD1}">
                            <a14:hiddenFill xmlns:a14="http://schemas.microsoft.com/office/drawing/2010/main">
                              <a:solidFill>
                                <a:schemeClr val="accent1"/>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48.5pt;margin-top:21.8pt;height:128.85pt;width:143.85pt;z-index:251658240;v-text-anchor:middle;mso-width-relative:page;mso-height-relative:page;" filled="f" stroked="t" coordsize="21600,21600" o:gfxdata="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">
                <v:fill on="f" focussize="0,0"/>
                <v:stroke weight="1pt" color="#FF0000 [3204]" miterlimit="8" joinstyle="miter"/>
                <v:imagedata o:title=""/>
                <o:lock v:ext="edit" aspectratio="f"/>
              </v:shape>
            </w:pict>
          </mc:Fallback>
        </mc:AlternateContent>
      </w:r>
      <w:r>
        <w:rPr>
          <w:rFonts w:hint="eastAsia" w:ascii="宋体" w:hAnsi="宋体" w:eastAsia="宋体" w:cs="宋体"/>
          <w:sz w:val="21"/>
          <w:szCs w:val="21"/>
        </w:rPr>
        <w:t>甲方（签字盖章）：</w:t>
      </w:r>
      <w:r>
        <w:rPr>
          <w:rFonts w:hint="eastAsia" w:ascii="宋体" w:hAnsi="宋体" w:eastAsia="宋体" w:cs="宋体"/>
          <w:sz w:val="21"/>
          <w:szCs w:val="21"/>
          <w:lang w:val="en-US" w:eastAsia="zh-CN"/>
        </w:rPr>
        <w:t xml:space="preserve"> 哈尔滨传媒职业学院          代表签字：王磊</w:t>
      </w:r>
    </w:p>
    <w:p>
      <w:pPr>
        <w:spacing w:line="480" w:lineRule="auto"/>
        <w:rPr>
          <w:rFonts w:hint="eastAsia" w:ascii="宋体" w:hAnsi="宋体" w:eastAsia="宋体" w:cs="宋体"/>
          <w:sz w:val="21"/>
          <w:szCs w:val="21"/>
        </w:rPr>
      </w:pPr>
      <w:r>
        <w:rPr>
          <w:rFonts w:hint="eastAsia" w:ascii="宋体" w:hAnsi="宋体" w:eastAsia="宋体" w:cs="宋体"/>
          <w:sz w:val="21"/>
          <w:szCs w:val="21"/>
        </w:rPr>
        <w:t>           </w:t>
      </w:r>
    </w:p>
    <w:p>
      <w:pPr>
        <w:spacing w:line="480" w:lineRule="auto"/>
        <w:rPr>
          <w:rFonts w:hint="default" w:ascii="宋体" w:hAnsi="宋体" w:eastAsia="宋体" w:cs="宋体"/>
          <w:sz w:val="24"/>
          <w:szCs w:val="24"/>
          <w:lang w:val="en-US" w:eastAsia="zh-CN"/>
        </w:rPr>
      </w:pPr>
      <w:r>
        <w:rPr>
          <w:rFonts w:hint="eastAsia" w:ascii="宋体" w:hAnsi="宋体" w:eastAsia="宋体" w:cs="宋体"/>
          <w:sz w:val="21"/>
          <w:szCs w:val="21"/>
        </w:rPr>
        <w:t>乙方（签字盖章）： </w:t>
      </w:r>
      <w:r>
        <w:rPr>
          <w:rFonts w:hint="eastAsia" w:ascii="宋体" w:hAnsi="宋体" w:eastAsia="宋体" w:cs="宋体"/>
          <w:sz w:val="21"/>
          <w:szCs w:val="21"/>
          <w:lang w:val="en-US" w:eastAsia="zh-CN"/>
        </w:rPr>
        <w:t xml:space="preserve">                           代表签字：</w:t>
      </w:r>
      <w:r>
        <w:rPr>
          <w:rFonts w:hint="eastAsia" w:ascii="宋体" w:hAnsi="宋体" w:eastAsia="宋体" w:cs="宋体"/>
          <w:b/>
          <w:bCs/>
          <w:color w:val="FF0000"/>
          <w:sz w:val="24"/>
          <w:szCs w:val="24"/>
          <w:lang w:val="en-US" w:eastAsia="zh-CN"/>
        </w:rPr>
        <w:t>所有实习表代表联系人要一致</w:t>
      </w:r>
    </w:p>
    <w:p>
      <w:pPr>
        <w:spacing w:line="480" w:lineRule="auto"/>
        <w:rPr>
          <w:rFonts w:hint="eastAsia" w:ascii="宋体" w:hAnsi="宋体" w:eastAsia="宋体" w:cs="宋体"/>
          <w:sz w:val="21"/>
          <w:szCs w:val="21"/>
          <w:lang w:val="en-US" w:eastAsia="zh-CN"/>
        </w:rPr>
      </w:pPr>
      <w:r>
        <w:rPr>
          <w:sz w:val="24"/>
        </w:rPr>
        <mc:AlternateContent>
          <mc:Choice Requires="wps">
            <w:drawing>
              <wp:anchor distT="0" distB="0" distL="114300" distR="114300" simplePos="0" relativeHeight="251667456" behindDoc="0" locked="0" layoutInCell="1" allowOverlap="1">
                <wp:simplePos x="0" y="0"/>
                <wp:positionH relativeFrom="column">
                  <wp:posOffset>1265555</wp:posOffset>
                </wp:positionH>
                <wp:positionV relativeFrom="paragraph">
                  <wp:posOffset>144780</wp:posOffset>
                </wp:positionV>
                <wp:extent cx="701675" cy="233680"/>
                <wp:effectExtent l="0" t="19685" r="3175" b="13335"/>
                <wp:wrapNone/>
                <wp:docPr id="3" name="直接箭头连接符 3"/>
                <wp:cNvGraphicFramePr/>
                <a:graphic xmlns:a="http://schemas.openxmlformats.org/drawingml/2006/main">
                  <a:graphicData uri="http://schemas.microsoft.com/office/word/2010/wordprocessingShape">
                    <wps:wsp>
                      <wps:cNvCnPr/>
                      <wps:spPr>
                        <a:xfrm flipH="1" flipV="1">
                          <a:off x="0" y="0"/>
                          <a:ext cx="701675" cy="233680"/>
                        </a:xfrm>
                        <a:prstGeom prst="straightConnector1">
                          <a:avLst/>
                        </a:prstGeom>
                        <a:ln>
                          <a:solidFill>
                            <a:srgbClr val="FF0000"/>
                          </a:solidFill>
                          <a:tailEnd type="arrow" w="med" len="med"/>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shape id="_x0000_s1026" o:spid="_x0000_s1026" o:spt="32" type="#_x0000_t32" style="position:absolute;left:0pt;flip:x y;margin-left:99.65pt;margin-top:11.4pt;height:18.4pt;width:55.25pt;z-index:251667456;mso-width-relative:page;mso-height-relative:page;" filled="f" stroked="t" coordsize="21600,21600" o:gfxdata="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a9Xs9cAAAAJAQAADwAAAAAAAAABACAAAAAiAAAAZHJz&#10;L2Rvd25yZXYueG1sUEsBAhQAFAAAAAgAh07iQCMb9RwFAgAAugMAAA4AAAAAAAAAAQAgAAAAJgEA&#10;AGRycy9lMm9Eb2MueG1sUEsFBgAAAAAGAAYAWQEAAJ0FAAAAAA==&#10;">
                <v:fill on="f" focussize="0,0"/>
                <v:stroke weight="0.5pt" color="#FF0000 [3206]" miterlimit="8" joinstyle="miter" endarrow="open"/>
                <v:imagedata o:title=""/>
                <o:lock v:ext="edit" aspectratio="f"/>
              </v:shape>
            </w:pict>
          </mc:Fallback>
        </mc:AlternateContent>
      </w:r>
    </w:p>
    <w:p>
      <w:pPr>
        <w:spacing w:line="480" w:lineRule="auto"/>
        <w:rPr>
          <w:rFonts w:hint="eastAsia" w:ascii="宋体" w:hAnsi="宋体" w:eastAsia="宋体" w:cs="宋体"/>
          <w:sz w:val="21"/>
          <w:szCs w:val="21"/>
        </w:rPr>
      </w:pPr>
      <w:r>
        <w:rPr>
          <w:rFonts w:hint="eastAsia" w:ascii="宋体" w:hAnsi="宋体" w:eastAsia="宋体" w:cs="宋体"/>
          <w:sz w:val="21"/>
          <w:szCs w:val="21"/>
        </w:rPr>
        <w:t>         </w:t>
      </w:r>
      <w:r>
        <w:rPr>
          <w:rFonts w:hint="eastAsia"/>
          <w:b/>
          <w:bCs/>
          <w:color w:val="FF0000"/>
          <w:sz w:val="24"/>
          <w:szCs w:val="32"/>
          <w:lang w:val="en-US" w:eastAsia="zh-CN"/>
        </w:rPr>
        <w:t>画圈地方盖单位公章（与所有填写的单位名称一致）</w:t>
      </w:r>
    </w:p>
    <w:p>
      <w:pPr>
        <w:spacing w:line="480" w:lineRule="auto"/>
        <w:rPr>
          <w:rFonts w:hint="eastAsia" w:ascii="宋体" w:hAnsi="宋体" w:eastAsia="宋体" w:cs="宋体"/>
          <w:sz w:val="21"/>
          <w:szCs w:val="21"/>
          <w:lang w:val="en-US" w:eastAsia="zh-CN"/>
        </w:rPr>
      </w:pPr>
      <w:r>
        <w:rPr>
          <w:rFonts w:hint="eastAsia" w:ascii="宋体" w:hAnsi="宋体" w:eastAsia="宋体" w:cs="宋体"/>
          <w:sz w:val="21"/>
          <w:szCs w:val="21"/>
        </w:rPr>
        <w:t>丙方签字： </w:t>
      </w:r>
      <w:r>
        <w:rPr>
          <w:rFonts w:hint="eastAsia" w:ascii="宋体" w:hAnsi="宋体" w:eastAsia="宋体" w:cs="宋体"/>
          <w:b/>
          <w:bCs/>
          <w:color w:val="FF0000"/>
          <w:sz w:val="28"/>
          <w:szCs w:val="28"/>
          <w:lang w:val="en-US" w:eastAsia="zh-CN"/>
        </w:rPr>
        <w:t xml:space="preserve"> 学生名字  </w:t>
      </w:r>
      <w:r>
        <w:rPr>
          <w:rFonts w:hint="eastAsia" w:ascii="宋体" w:hAnsi="宋体" w:eastAsia="宋体" w:cs="宋体"/>
          <w:sz w:val="21"/>
          <w:szCs w:val="21"/>
          <w:lang w:val="en-US" w:eastAsia="zh-CN"/>
        </w:rPr>
        <w:t xml:space="preserve">                            </w:t>
      </w:r>
    </w:p>
    <w:p>
      <w:pPr>
        <w:spacing w:line="480" w:lineRule="auto"/>
        <w:rPr>
          <w:rFonts w:hint="eastAsia" w:ascii="宋体" w:hAnsi="宋体" w:eastAsia="宋体" w:cs="宋体"/>
          <w:sz w:val="21"/>
          <w:szCs w:val="21"/>
        </w:rPr>
      </w:pPr>
    </w:p>
    <w:p>
      <w:pPr>
        <w:spacing w:line="480" w:lineRule="auto"/>
        <w:rPr>
          <w:rFonts w:hint="eastAsia" w:ascii="宋体" w:hAnsi="宋体" w:eastAsia="宋体" w:cs="宋体"/>
          <w:sz w:val="21"/>
          <w:szCs w:val="21"/>
        </w:rPr>
      </w:pPr>
      <w:r>
        <w:rPr>
          <w:rFonts w:hint="eastAsia" w:ascii="宋体" w:hAnsi="宋体" w:eastAsia="宋体" w:cs="宋体"/>
          <w:sz w:val="21"/>
          <w:szCs w:val="21"/>
          <w:lang w:eastAsia="zh-CN"/>
        </w:rPr>
        <w:t>签</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订</w:t>
      </w:r>
      <w:r>
        <w:rPr>
          <w:rFonts w:hint="eastAsia" w:ascii="宋体" w:hAnsi="宋体" w:eastAsia="宋体" w:cs="宋体"/>
          <w:sz w:val="21"/>
          <w:szCs w:val="21"/>
        </w:rPr>
        <w:t xml:space="preserve"> 日 期： </w:t>
      </w:r>
      <w:r>
        <w:rPr>
          <w:rFonts w:hint="eastAsia" w:ascii="宋体" w:hAnsi="宋体" w:eastAsia="宋体" w:cs="宋体"/>
          <w:b/>
          <w:bCs/>
          <w:color w:val="FF0000"/>
          <w:sz w:val="21"/>
          <w:szCs w:val="21"/>
          <w:lang w:val="en-US" w:eastAsia="zh-CN"/>
        </w:rPr>
        <w:t>2024</w:t>
      </w:r>
      <w:r>
        <w:rPr>
          <w:rFonts w:hint="eastAsia" w:ascii="宋体" w:hAnsi="宋体" w:eastAsia="宋体" w:cs="宋体"/>
          <w:b/>
          <w:bCs/>
          <w:color w:val="FF0000"/>
          <w:sz w:val="21"/>
          <w:szCs w:val="21"/>
        </w:rPr>
        <w:t> 年 </w:t>
      </w:r>
      <w:r>
        <w:rPr>
          <w:rFonts w:hint="eastAsia" w:ascii="宋体" w:hAnsi="宋体" w:eastAsia="宋体" w:cs="宋体"/>
          <w:b/>
          <w:bCs/>
          <w:color w:val="FF0000"/>
          <w:sz w:val="21"/>
          <w:szCs w:val="21"/>
          <w:lang w:val="en-US" w:eastAsia="zh-CN"/>
        </w:rPr>
        <w:t>7</w:t>
      </w:r>
      <w:r>
        <w:rPr>
          <w:rFonts w:hint="eastAsia" w:ascii="宋体" w:hAnsi="宋体" w:eastAsia="宋体" w:cs="宋体"/>
          <w:b/>
          <w:bCs/>
          <w:color w:val="FF0000"/>
          <w:sz w:val="21"/>
          <w:szCs w:val="21"/>
        </w:rPr>
        <w:t>月 </w:t>
      </w:r>
      <w:r>
        <w:rPr>
          <w:rFonts w:hint="eastAsia" w:ascii="宋体" w:hAnsi="宋体" w:eastAsia="宋体" w:cs="宋体"/>
          <w:b/>
          <w:bCs/>
          <w:color w:val="FF0000"/>
          <w:sz w:val="21"/>
          <w:szCs w:val="21"/>
          <w:lang w:val="en-US" w:eastAsia="zh-CN"/>
        </w:rPr>
        <w:t>10</w:t>
      </w:r>
      <w:r>
        <w:rPr>
          <w:rFonts w:hint="eastAsia" w:ascii="宋体" w:hAnsi="宋体" w:eastAsia="宋体" w:cs="宋体"/>
          <w:b/>
          <w:bCs/>
          <w:color w:val="FF0000"/>
          <w:sz w:val="21"/>
          <w:szCs w:val="21"/>
        </w:rPr>
        <w:t xml:space="preserve"> 日</w:t>
      </w:r>
      <w:r>
        <w:rPr>
          <w:rFonts w:hint="eastAsia" w:ascii="宋体" w:hAnsi="宋体" w:eastAsia="宋体" w:cs="宋体"/>
          <w:sz w:val="21"/>
          <w:szCs w:val="21"/>
          <w:lang w:val="en-US" w:eastAsia="zh-CN"/>
        </w:rPr>
        <w:t>--------</w:t>
      </w:r>
      <w:r>
        <w:rPr>
          <w:rFonts w:hint="eastAsia" w:ascii="宋体" w:hAnsi="宋体" w:eastAsia="宋体" w:cs="宋体"/>
          <w:sz w:val="21"/>
          <w:szCs w:val="21"/>
        </w:rPr>
        <w:t> </w:t>
      </w:r>
      <w:r>
        <w:rPr>
          <w:rFonts w:hint="eastAsia" w:ascii="宋体" w:hAnsi="宋体" w:eastAsia="宋体" w:cs="宋体"/>
          <w:b/>
          <w:bCs/>
          <w:color w:val="FF0000"/>
          <w:sz w:val="21"/>
          <w:szCs w:val="21"/>
          <w:lang w:val="en-US" w:eastAsia="zh-CN"/>
        </w:rPr>
        <w:t>2024</w:t>
      </w:r>
      <w:r>
        <w:rPr>
          <w:rFonts w:hint="eastAsia" w:ascii="宋体" w:hAnsi="宋体" w:eastAsia="宋体" w:cs="宋体"/>
          <w:b/>
          <w:bCs/>
          <w:color w:val="FF0000"/>
          <w:sz w:val="21"/>
          <w:szCs w:val="21"/>
        </w:rPr>
        <w:t> 年 </w:t>
      </w:r>
      <w:r>
        <w:rPr>
          <w:rFonts w:hint="eastAsia" w:ascii="宋体" w:hAnsi="宋体" w:eastAsia="宋体" w:cs="宋体"/>
          <w:b/>
          <w:bCs/>
          <w:color w:val="FF0000"/>
          <w:sz w:val="21"/>
          <w:szCs w:val="21"/>
          <w:lang w:val="en-US" w:eastAsia="zh-CN"/>
        </w:rPr>
        <w:t>8</w:t>
      </w:r>
      <w:r>
        <w:rPr>
          <w:rFonts w:hint="eastAsia" w:ascii="宋体" w:hAnsi="宋体" w:eastAsia="宋体" w:cs="宋体"/>
          <w:b/>
          <w:bCs/>
          <w:color w:val="FF0000"/>
          <w:sz w:val="21"/>
          <w:szCs w:val="21"/>
        </w:rPr>
        <w:t>月 </w:t>
      </w:r>
      <w:r>
        <w:rPr>
          <w:rFonts w:hint="eastAsia" w:ascii="宋体" w:hAnsi="宋体" w:eastAsia="宋体" w:cs="宋体"/>
          <w:b/>
          <w:bCs/>
          <w:color w:val="FF0000"/>
          <w:sz w:val="21"/>
          <w:szCs w:val="21"/>
          <w:lang w:val="en-US" w:eastAsia="zh-CN"/>
        </w:rPr>
        <w:t>31</w:t>
      </w:r>
      <w:r>
        <w:rPr>
          <w:rFonts w:hint="eastAsia" w:ascii="宋体" w:hAnsi="宋体" w:eastAsia="宋体" w:cs="宋体"/>
          <w:b/>
          <w:bCs/>
          <w:color w:val="FF0000"/>
          <w:sz w:val="21"/>
          <w:szCs w:val="21"/>
        </w:rPr>
        <w:t xml:space="preserve"> 日</w:t>
      </w:r>
      <w:r>
        <w:rPr>
          <w:rFonts w:hint="eastAsia" w:ascii="宋体" w:hAnsi="宋体" w:eastAsia="宋体" w:cs="宋体"/>
          <w:sz w:val="21"/>
          <w:szCs w:val="21"/>
        </w:rPr>
        <w:t> </w:t>
      </w:r>
      <w:r>
        <w:rPr>
          <w:rFonts w:hint="eastAsia" w:ascii="宋体" w:hAnsi="宋体" w:eastAsia="宋体" w:cs="宋体"/>
          <w:b/>
          <w:bCs/>
          <w:color w:val="FF0000"/>
          <w:sz w:val="24"/>
          <w:szCs w:val="24"/>
          <w:lang w:val="en-US" w:eastAsia="zh-CN"/>
        </w:rPr>
        <w:t>期间任意一天</w:t>
      </w:r>
      <w:r>
        <w:rPr>
          <w:rFonts w:hint="eastAsia" w:ascii="宋体" w:hAnsi="宋体" w:eastAsia="宋体" w:cs="宋体"/>
          <w:b/>
          <w:bCs/>
          <w:color w:val="FF0000"/>
          <w:sz w:val="24"/>
          <w:szCs w:val="24"/>
        </w:rPr>
        <w:t>  </w:t>
      </w:r>
      <w:r>
        <w:rPr>
          <w:rFonts w:hint="eastAsia" w:ascii="宋体" w:hAnsi="宋体" w:eastAsia="宋体" w:cs="宋体"/>
          <w:sz w:val="21"/>
          <w:szCs w:val="21"/>
        </w:rPr>
        <w:t> </w:t>
      </w:r>
    </w:p>
    <w:p>
      <w:pPr>
        <w:spacing w:line="360" w:lineRule="auto"/>
        <w:rPr>
          <w:rFonts w:hint="eastAsia" w:ascii="宋体" w:hAnsi="宋体" w:eastAsia="宋体" w:cs="宋体"/>
          <w:sz w:val="21"/>
          <w:szCs w:val="21"/>
          <w:lang w:val="en-US" w:eastAsia="zh-CN"/>
        </w:rPr>
      </w:pPr>
    </w:p>
    <w:p>
      <w:pPr>
        <w:rPr>
          <w:rFonts w:hint="eastAsia" w:ascii="宋体" w:hAnsi="宋体" w:eastAsia="宋体" w:cs="宋体"/>
          <w:b/>
          <w:bCs/>
          <w:sz w:val="21"/>
          <w:szCs w:val="21"/>
          <w:lang w:val="en-US" w:eastAsia="zh-CN"/>
        </w:rPr>
      </w:pPr>
    </w:p>
    <w:sectPr>
      <w:footerReference r:id="rId3" w:type="default"/>
      <w:pgSz w:w="11906" w:h="16838"/>
      <w:pgMar w:top="1157" w:right="1349" w:bottom="1157" w:left="1349" w:header="851" w:footer="992" w:gutter="0"/>
      <w:cols w:space="425" w:num="1"/>
      <w:docGrid w:type="lines" w:linePitch="312" w:charSpace="0"/>
    </w:sectPr>
  </w:body>
</w:document>
</file>