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3788C">
      <w:pPr>
        <w:pStyle w:val="2"/>
        <w:spacing w:before="32" w:line="185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>
        <w:rPr>
          <w:spacing w:val="-1"/>
          <w:sz w:val="16"/>
          <w:szCs w:val="16"/>
        </w:rPr>
        <w:t xml:space="preserve">                                                                                                                 </w:t>
      </w:r>
    </w:p>
    <w:p w14:paraId="53947E13">
      <w:pPr>
        <w:spacing w:before="92" w:line="226" w:lineRule="auto"/>
        <w:ind w:left="5114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color w:val="000000"/>
          <w:spacing w:val="-1"/>
          <w:sz w:val="36"/>
          <w:szCs w:val="36"/>
          <w14:textFill>
            <w14:solidFill>
              <w14:srgbClr w14:val="000000">
                <w14:alpha w14:val="34901"/>
              </w14:srgbClr>
            </w14:solidFill>
          </w14:textFill>
        </w:rPr>
        <w:t>省公司工程物资实物接收单</w:t>
      </w:r>
    </w:p>
    <w:p w14:paraId="69D78DFB">
      <w:pPr>
        <w:spacing w:line="184" w:lineRule="exact"/>
      </w:pPr>
    </w:p>
    <w:tbl>
      <w:tblPr>
        <w:tblStyle w:val="5"/>
        <w:tblW w:w="14018" w:type="dxa"/>
        <w:tblInd w:w="39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3"/>
        <w:gridCol w:w="4898"/>
        <w:gridCol w:w="4167"/>
      </w:tblGrid>
      <w:tr w14:paraId="65A1F77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953" w:type="dxa"/>
            <w:vAlign w:val="top"/>
          </w:tcPr>
          <w:p w14:paraId="6E0C05CA">
            <w:pPr>
              <w:pStyle w:val="6"/>
              <w:spacing w:before="1" w:line="167" w:lineRule="auto"/>
              <w:rPr>
                <w:rFonts w:ascii="Segoe UI" w:hAnsi="Segoe UI" w:eastAsia="Segoe UI" w:cs="Segoe UI"/>
              </w:rPr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项目编码：</w:t>
            </w:r>
            <w:r>
              <w:rPr>
                <w:rFonts w:hint="eastAsia" w:ascii="Segoe UI" w:hAnsi="Segoe UI" w:eastAsia="Segoe UI" w:cs="Segoe UI"/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T22034410AB9001</w:t>
            </w:r>
          </w:p>
        </w:tc>
        <w:tc>
          <w:tcPr>
            <w:tcW w:w="4898" w:type="dxa"/>
            <w:vAlign w:val="top"/>
          </w:tcPr>
          <w:p w14:paraId="05CDCBAC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 w14:paraId="6E858C1B">
            <w:pPr>
              <w:rPr>
                <w:rFonts w:ascii="Arial"/>
                <w:sz w:val="21"/>
              </w:rPr>
            </w:pPr>
          </w:p>
        </w:tc>
      </w:tr>
      <w:tr w14:paraId="58BDBCE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53" w:type="dxa"/>
            <w:vAlign w:val="top"/>
          </w:tcPr>
          <w:p w14:paraId="27B7B873">
            <w:pPr>
              <w:pStyle w:val="6"/>
              <w:spacing w:before="54" w:line="166" w:lineRule="auto"/>
              <w:ind w:left="1"/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合同名称：</w:t>
            </w:r>
            <w:r>
              <w:rPr>
                <w:rFonts w:hint="eastAsia"/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中国移动核心网特通功能十一期工程-东信北邮（黑龙江）采购合同（设备和服务）</w:t>
            </w:r>
          </w:p>
        </w:tc>
        <w:tc>
          <w:tcPr>
            <w:tcW w:w="4898" w:type="dxa"/>
            <w:vAlign w:val="top"/>
          </w:tcPr>
          <w:p w14:paraId="5675F6E1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 w14:paraId="58455C98">
            <w:pPr>
              <w:pStyle w:val="6"/>
              <w:spacing w:before="53" w:line="167" w:lineRule="auto"/>
              <w:ind w:left="653"/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合同编码：</w:t>
            </w:r>
            <w:r>
              <w:rPr>
                <w:rFonts w:hint="eastAsia"/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特-2022-003</w:t>
            </w:r>
          </w:p>
        </w:tc>
      </w:tr>
      <w:tr w14:paraId="6B4F571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953" w:type="dxa"/>
            <w:vAlign w:val="top"/>
          </w:tcPr>
          <w:p w14:paraId="19ACB1CF">
            <w:pPr>
              <w:pStyle w:val="6"/>
              <w:spacing w:before="53" w:line="170" w:lineRule="auto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供应商名称：新讯数字科技（杭州）有限公司</w:t>
            </w:r>
          </w:p>
        </w:tc>
        <w:tc>
          <w:tcPr>
            <w:tcW w:w="4898" w:type="dxa"/>
            <w:vAlign w:val="top"/>
          </w:tcPr>
          <w:p w14:paraId="57F306AF">
            <w:pPr>
              <w:pStyle w:val="6"/>
              <w:spacing w:before="53" w:line="170" w:lineRule="auto"/>
              <w:ind w:left="300"/>
              <w:rPr>
                <w:rFonts w:hint="eastAsia" w:eastAsia="微软雅黑"/>
                <w:lang w:val="en-US" w:eastAsia="zh-CN"/>
              </w:rPr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供应商联系人：</w:t>
            </w:r>
            <w:r>
              <w:rPr>
                <w:rFonts w:hint="eastAsia"/>
                <w:color w:val="000000"/>
                <w:lang w:val="en-US" w:eastAsia="zh-CN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韩鑫鹏</w:t>
            </w:r>
          </w:p>
        </w:tc>
        <w:tc>
          <w:tcPr>
            <w:tcW w:w="4167" w:type="dxa"/>
            <w:vAlign w:val="top"/>
          </w:tcPr>
          <w:p w14:paraId="64884558">
            <w:pPr>
              <w:pStyle w:val="6"/>
              <w:spacing w:before="53" w:line="170" w:lineRule="auto"/>
              <w:jc w:val="center"/>
              <w:rPr>
                <w:rFonts w:hint="default" w:ascii="Segoe UI" w:hAnsi="Segoe UI" w:eastAsia="微软雅黑" w:cs="Segoe UI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 </w:t>
            </w: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供应商联系人电话</w:t>
            </w:r>
            <w:r>
              <w:rPr>
                <w:rFonts w:hint="eastAsia"/>
                <w:color w:val="000000"/>
                <w:spacing w:val="-2"/>
                <w:lang w:eastAsia="zh-CN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：</w:t>
            </w:r>
            <w:r>
              <w:rPr>
                <w:rFonts w:hint="eastAsia"/>
                <w:color w:val="000000"/>
                <w:spacing w:val="-24"/>
                <w:lang w:val="en-US" w:eastAsia="zh-CN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17610456530</w:t>
            </w:r>
          </w:p>
        </w:tc>
      </w:tr>
      <w:tr w14:paraId="390C51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953" w:type="dxa"/>
            <w:vAlign w:val="top"/>
          </w:tcPr>
          <w:p w14:paraId="723FA10B">
            <w:pPr>
              <w:pStyle w:val="6"/>
              <w:spacing w:before="53" w:line="197" w:lineRule="exact"/>
              <w:ind w:left="5"/>
            </w:pPr>
            <w:r>
              <w:rPr>
                <w:color w:val="000000"/>
                <w:spacing w:val="-1"/>
                <w:position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配送类型：采购供应商配送</w:t>
            </w:r>
          </w:p>
        </w:tc>
        <w:tc>
          <w:tcPr>
            <w:tcW w:w="4898" w:type="dxa"/>
            <w:vAlign w:val="top"/>
          </w:tcPr>
          <w:p w14:paraId="0D74B72A">
            <w:pPr>
              <w:pStyle w:val="6"/>
              <w:spacing w:before="53" w:line="197" w:lineRule="exact"/>
              <w:ind w:left="302"/>
              <w:rPr>
                <w:rFonts w:ascii="Segoe UI" w:hAnsi="Segoe UI" w:eastAsia="Segoe UI" w:cs="Segoe UI"/>
                <w:color w:val="C00000"/>
              </w:rPr>
            </w:pPr>
          </w:p>
        </w:tc>
        <w:tc>
          <w:tcPr>
            <w:tcW w:w="4167" w:type="dxa"/>
            <w:vAlign w:val="top"/>
          </w:tcPr>
          <w:p w14:paraId="2C546A42">
            <w:pPr>
              <w:pStyle w:val="6"/>
              <w:spacing w:before="53" w:line="197" w:lineRule="exact"/>
              <w:ind w:left="653"/>
            </w:pPr>
            <w:r>
              <w:rPr>
                <w:color w:val="000000"/>
                <w:spacing w:val="-1"/>
                <w:position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到货地点：直发现场</w:t>
            </w:r>
            <w:r>
              <w:rPr>
                <w:rFonts w:ascii="Segoe UI" w:hAnsi="Segoe UI" w:eastAsia="Segoe UI" w:cs="Segoe UI"/>
                <w:color w:val="000000"/>
                <w:spacing w:val="-1"/>
                <w:position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-</w:t>
            </w:r>
            <w:r>
              <w:rPr>
                <w:color w:val="000000"/>
                <w:spacing w:val="-1"/>
                <w:position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省公司</w:t>
            </w:r>
          </w:p>
        </w:tc>
      </w:tr>
    </w:tbl>
    <w:p w14:paraId="61530059">
      <w:pPr>
        <w:spacing w:before="104"/>
      </w:pPr>
    </w:p>
    <w:tbl>
      <w:tblPr>
        <w:tblStyle w:val="5"/>
        <w:tblW w:w="14002" w:type="dxa"/>
        <w:tblInd w:w="39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4318"/>
        <w:gridCol w:w="2729"/>
        <w:gridCol w:w="900"/>
        <w:gridCol w:w="1322"/>
        <w:gridCol w:w="4186"/>
      </w:tblGrid>
      <w:tr w14:paraId="783ED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47" w:type="dxa"/>
            <w:vAlign w:val="top"/>
          </w:tcPr>
          <w:p w14:paraId="693AF7ED">
            <w:pPr>
              <w:pStyle w:val="6"/>
              <w:spacing w:before="120" w:line="184" w:lineRule="auto"/>
              <w:ind w:left="54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序号</w:t>
            </w:r>
          </w:p>
        </w:tc>
        <w:tc>
          <w:tcPr>
            <w:tcW w:w="4318" w:type="dxa"/>
            <w:vAlign w:val="top"/>
          </w:tcPr>
          <w:p w14:paraId="6F3136C6">
            <w:pPr>
              <w:pStyle w:val="6"/>
              <w:spacing w:before="121" w:line="183" w:lineRule="auto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color w:val="000000"/>
                <w:spacing w:val="-3"/>
                <w:lang w:val="en-US" w:eastAsia="zh-CN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内容</w:t>
            </w:r>
          </w:p>
        </w:tc>
        <w:tc>
          <w:tcPr>
            <w:tcW w:w="2729" w:type="dxa"/>
            <w:vAlign w:val="top"/>
          </w:tcPr>
          <w:p w14:paraId="27B22728">
            <w:pPr>
              <w:pStyle w:val="6"/>
              <w:spacing w:before="120" w:line="184" w:lineRule="auto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供应商</w:t>
            </w:r>
            <w:r>
              <w:rPr>
                <w:rFonts w:hint="eastAsia"/>
                <w:color w:val="000000"/>
                <w:lang w:val="en-US" w:eastAsia="zh-CN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产品名称</w:t>
            </w:r>
          </w:p>
        </w:tc>
        <w:tc>
          <w:tcPr>
            <w:tcW w:w="900" w:type="dxa"/>
            <w:vAlign w:val="top"/>
          </w:tcPr>
          <w:p w14:paraId="06D2B703">
            <w:pPr>
              <w:pStyle w:val="6"/>
              <w:spacing w:before="121" w:line="183" w:lineRule="auto"/>
              <w:ind w:left="3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计量单位</w:t>
            </w:r>
          </w:p>
        </w:tc>
        <w:tc>
          <w:tcPr>
            <w:tcW w:w="1322" w:type="dxa"/>
            <w:vAlign w:val="top"/>
          </w:tcPr>
          <w:p w14:paraId="0EFADFB7">
            <w:pPr>
              <w:pStyle w:val="6"/>
              <w:spacing w:before="121" w:line="183" w:lineRule="auto"/>
              <w:ind w:left="30"/>
              <w:jc w:val="center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产品数量</w:t>
            </w:r>
          </w:p>
        </w:tc>
        <w:tc>
          <w:tcPr>
            <w:tcW w:w="4186" w:type="dxa"/>
            <w:vAlign w:val="top"/>
          </w:tcPr>
          <w:p w14:paraId="7DFDE2A0">
            <w:pPr>
              <w:pStyle w:val="6"/>
              <w:spacing w:before="120" w:line="184" w:lineRule="auto"/>
              <w:jc w:val="center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安装地点</w:t>
            </w:r>
          </w:p>
        </w:tc>
      </w:tr>
      <w:tr w14:paraId="5AF24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7" w:type="dxa"/>
            <w:shd w:val="clear" w:color="auto" w:fill="auto"/>
            <w:vAlign w:val="top"/>
          </w:tcPr>
          <w:p w14:paraId="672218D3">
            <w:pPr>
              <w:spacing w:before="176" w:line="177" w:lineRule="auto"/>
              <w:ind w:left="229" w:leftChars="0"/>
              <w:rPr>
                <w:rFonts w:ascii="Segoe UI" w:hAnsi="Segoe UI" w:eastAsia="Segoe UI" w:cs="Segoe UI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Segoe UI" w:hAnsi="Segoe UI" w:eastAsia="Segoe UI" w:cs="Segoe UI"/>
                <w:color w:val="000000"/>
                <w:sz w:val="21"/>
                <w:szCs w:val="2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</w:t>
            </w:r>
          </w:p>
        </w:tc>
        <w:tc>
          <w:tcPr>
            <w:tcW w:w="4318" w:type="dxa"/>
            <w:shd w:val="clear" w:color="auto" w:fill="auto"/>
            <w:vAlign w:val="top"/>
          </w:tcPr>
          <w:p w14:paraId="6F42A4FB">
            <w:pPr>
              <w:pStyle w:val="6"/>
              <w:spacing w:before="29" w:line="240" w:lineRule="auto"/>
              <w:ind w:left="1271" w:leftChars="0" w:right="104" w:rightChars="0" w:hanging="1141" w:firstLineChars="0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AS新建IMS特殊通信软件</w:t>
            </w:r>
          </w:p>
        </w:tc>
        <w:tc>
          <w:tcPr>
            <w:tcW w:w="2729" w:type="dxa"/>
            <w:shd w:val="clear" w:color="auto" w:fill="auto"/>
            <w:vAlign w:val="top"/>
          </w:tcPr>
          <w:p w14:paraId="1EFF1794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电信业务平台软件V4.60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2980DA2D">
            <w:pPr>
              <w:pStyle w:val="6"/>
              <w:spacing w:before="151" w:line="183" w:lineRule="auto"/>
              <w:ind w:left="343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套</w:t>
            </w:r>
          </w:p>
        </w:tc>
        <w:tc>
          <w:tcPr>
            <w:tcW w:w="1322" w:type="dxa"/>
            <w:shd w:val="clear" w:color="auto" w:fill="auto"/>
            <w:vAlign w:val="top"/>
          </w:tcPr>
          <w:p w14:paraId="13742E28">
            <w:pPr>
              <w:spacing w:before="176" w:line="177" w:lineRule="auto"/>
              <w:jc w:val="center"/>
              <w:rPr>
                <w:rFonts w:hint="eastAsia" w:ascii="Segoe UI" w:hAnsi="Segoe UI" w:eastAsia="宋体" w:cs="Segoe UI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color w:val="000000"/>
                <w:sz w:val="21"/>
                <w:szCs w:val="21"/>
                <w:lang w:val="en-US" w:eastAsia="zh-CN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12</w:t>
            </w:r>
          </w:p>
        </w:tc>
        <w:tc>
          <w:tcPr>
            <w:tcW w:w="4186" w:type="dxa"/>
            <w:shd w:val="clear" w:color="auto" w:fill="auto"/>
            <w:vAlign w:val="top"/>
          </w:tcPr>
          <w:p w14:paraId="73F64F1B">
            <w:pPr>
              <w:pStyle w:val="6"/>
              <w:spacing w:before="151" w:line="183" w:lineRule="auto"/>
              <w:jc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直发现场</w:t>
            </w:r>
            <w:r>
              <w:rPr>
                <w:rFonts w:ascii="Segoe UI" w:hAnsi="Segoe UI" w:eastAsia="Segoe UI" w:cs="Segoe UI"/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-</w:t>
            </w: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省公司</w:t>
            </w:r>
          </w:p>
        </w:tc>
      </w:tr>
      <w:tr w14:paraId="01F79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7" w:type="dxa"/>
            <w:vAlign w:val="top"/>
          </w:tcPr>
          <w:p w14:paraId="1337CB54">
            <w:pPr>
              <w:spacing w:before="176" w:line="177" w:lineRule="auto"/>
              <w:ind w:left="229" w:leftChars="0"/>
              <w:rPr>
                <w:rFonts w:hint="eastAsia" w:ascii="Segoe UI" w:hAnsi="Segoe UI" w:eastAsia="宋体" w:cs="Segoe UI"/>
                <w:sz w:val="21"/>
                <w:szCs w:val="21"/>
                <w:lang w:eastAsia="zh-CN"/>
              </w:rPr>
            </w:pPr>
            <w:r>
              <w:rPr>
                <w:rFonts w:hint="eastAsia" w:ascii="Segoe UI" w:hAnsi="Segoe UI" w:eastAsia="宋体" w:cs="Segoe UI"/>
                <w:color w:val="000000"/>
                <w:sz w:val="21"/>
                <w:szCs w:val="21"/>
                <w:lang w:val="en-US" w:eastAsia="zh-CN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</w:t>
            </w:r>
          </w:p>
        </w:tc>
        <w:tc>
          <w:tcPr>
            <w:tcW w:w="4318" w:type="dxa"/>
            <w:vAlign w:val="top"/>
          </w:tcPr>
          <w:p w14:paraId="5C511EC3">
            <w:pPr>
              <w:pStyle w:val="6"/>
              <w:spacing w:before="29" w:line="240" w:lineRule="auto"/>
              <w:ind w:left="1271" w:leftChars="0" w:right="104" w:rightChars="0" w:hanging="1141" w:firstLineChars="0"/>
              <w:jc w:val="center"/>
            </w:pPr>
            <w:r>
              <w:rPr>
                <w:rFonts w:hint="eastAsia"/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全部项目实施及售后服务</w:t>
            </w:r>
          </w:p>
        </w:tc>
        <w:tc>
          <w:tcPr>
            <w:tcW w:w="2729" w:type="dxa"/>
            <w:vAlign w:val="top"/>
          </w:tcPr>
          <w:p w14:paraId="779932C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电信业务平台软件V4.60</w:t>
            </w:r>
          </w:p>
        </w:tc>
        <w:tc>
          <w:tcPr>
            <w:tcW w:w="900" w:type="dxa"/>
            <w:vAlign w:val="top"/>
          </w:tcPr>
          <w:p w14:paraId="1A8F5424">
            <w:pPr>
              <w:pStyle w:val="6"/>
              <w:spacing w:before="151" w:line="183" w:lineRule="auto"/>
              <w:ind w:left="343" w:leftChars="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套</w:t>
            </w:r>
          </w:p>
        </w:tc>
        <w:tc>
          <w:tcPr>
            <w:tcW w:w="1322" w:type="dxa"/>
            <w:vAlign w:val="top"/>
          </w:tcPr>
          <w:p w14:paraId="303A40C4">
            <w:pPr>
              <w:spacing w:before="176" w:line="177" w:lineRule="auto"/>
              <w:jc w:val="center"/>
              <w:rPr>
                <w:rFonts w:hint="default" w:ascii="Segoe UI" w:hAnsi="Segoe UI" w:eastAsia="宋体" w:cs="Segoe UI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00000"/>
                <w:sz w:val="21"/>
                <w:szCs w:val="21"/>
                <w:lang w:val="en-US" w:eastAsia="zh-CN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12</w:t>
            </w:r>
          </w:p>
        </w:tc>
        <w:tc>
          <w:tcPr>
            <w:tcW w:w="4186" w:type="dxa"/>
            <w:vAlign w:val="top"/>
          </w:tcPr>
          <w:p w14:paraId="066FB2A8">
            <w:pPr>
              <w:pStyle w:val="6"/>
              <w:spacing w:before="151" w:line="183" w:lineRule="auto"/>
              <w:jc w:val="center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直发现场</w:t>
            </w:r>
            <w:r>
              <w:rPr>
                <w:rFonts w:ascii="Segoe UI" w:hAnsi="Segoe UI" w:eastAsia="Segoe UI" w:cs="Segoe UI"/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-</w:t>
            </w: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省公司</w:t>
            </w:r>
          </w:p>
        </w:tc>
      </w:tr>
    </w:tbl>
    <w:p w14:paraId="77C9DC6B">
      <w:pPr>
        <w:spacing w:before="58"/>
      </w:pPr>
    </w:p>
    <w:tbl>
      <w:tblPr>
        <w:tblStyle w:val="5"/>
        <w:tblW w:w="14029" w:type="dxa"/>
        <w:tblInd w:w="39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4469"/>
        <w:gridCol w:w="1727"/>
        <w:gridCol w:w="6096"/>
      </w:tblGrid>
      <w:tr w14:paraId="42748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737" w:type="dxa"/>
            <w:vMerge w:val="restart"/>
            <w:tcBorders>
              <w:bottom w:val="nil"/>
            </w:tcBorders>
            <w:vAlign w:val="top"/>
          </w:tcPr>
          <w:p w14:paraId="456DA50F">
            <w:pPr>
              <w:pStyle w:val="6"/>
              <w:spacing w:before="285" w:line="184" w:lineRule="auto"/>
              <w:ind w:left="68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供应商盖章</w:t>
            </w:r>
          </w:p>
        </w:tc>
        <w:tc>
          <w:tcPr>
            <w:tcW w:w="4469" w:type="dxa"/>
            <w:vAlign w:val="top"/>
          </w:tcPr>
          <w:p w14:paraId="071FE5CC">
            <w:pPr>
              <w:pStyle w:val="6"/>
              <w:spacing w:before="90" w:line="184" w:lineRule="auto"/>
              <w:ind w:left="24"/>
            </w:pPr>
            <w:r>
              <w:rPr>
                <w:color w:val="000000"/>
                <w:spacing w:val="-6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供应商签字：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 w14:paraId="25B46DF6">
            <w:pPr>
              <w:pStyle w:val="6"/>
              <w:spacing w:before="136" w:line="206" w:lineRule="auto"/>
              <w:ind w:left="295" w:right="67" w:hanging="225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实物接收部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5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门盖章</w:t>
            </w:r>
          </w:p>
        </w:tc>
        <w:tc>
          <w:tcPr>
            <w:tcW w:w="6096" w:type="dxa"/>
            <w:vAlign w:val="top"/>
          </w:tcPr>
          <w:p w14:paraId="6F76A9A4">
            <w:pPr>
              <w:pStyle w:val="6"/>
              <w:spacing w:before="90" w:line="184" w:lineRule="auto"/>
              <w:ind w:left="33"/>
              <w:rPr>
                <w:rFonts w:ascii="Segoe UI" w:hAnsi="Segoe UI" w:eastAsia="Segoe UI" w:cs="Segoe UI"/>
              </w:rPr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实物接收人员签字</w:t>
            </w:r>
            <w:r>
              <w:rPr>
                <w:rFonts w:ascii="Segoe UI" w:hAnsi="Segoe UI" w:eastAsia="Segoe UI" w:cs="Segoe UI"/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:</w:t>
            </w:r>
          </w:p>
        </w:tc>
      </w:tr>
      <w:tr w14:paraId="1C190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737" w:type="dxa"/>
            <w:vMerge w:val="continue"/>
            <w:tcBorders>
              <w:top w:val="nil"/>
            </w:tcBorders>
            <w:vAlign w:val="top"/>
          </w:tcPr>
          <w:p w14:paraId="4F40D91C">
            <w:pPr>
              <w:rPr>
                <w:rFonts w:ascii="Arial"/>
                <w:sz w:val="21"/>
              </w:rPr>
            </w:pPr>
          </w:p>
        </w:tc>
        <w:tc>
          <w:tcPr>
            <w:tcW w:w="4469" w:type="dxa"/>
            <w:vAlign w:val="top"/>
          </w:tcPr>
          <w:p w14:paraId="08B5F0DD">
            <w:pPr>
              <w:pStyle w:val="6"/>
              <w:spacing w:before="87" w:line="182" w:lineRule="auto"/>
              <w:ind w:left="24"/>
            </w:pPr>
            <w:r>
              <w:rPr>
                <w:color w:val="000000"/>
                <w:spacing w:val="-6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供应商电话：</w:t>
            </w: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 w14:paraId="7377043B">
            <w:pPr>
              <w:rPr>
                <w:rFonts w:ascii="Arial"/>
                <w:sz w:val="21"/>
              </w:rPr>
            </w:pPr>
          </w:p>
        </w:tc>
        <w:tc>
          <w:tcPr>
            <w:tcW w:w="6096" w:type="dxa"/>
            <w:vAlign w:val="top"/>
          </w:tcPr>
          <w:p w14:paraId="01963988">
            <w:pPr>
              <w:pStyle w:val="6"/>
              <w:spacing w:before="87" w:line="182" w:lineRule="auto"/>
              <w:ind w:left="33"/>
              <w:rPr>
                <w:rFonts w:ascii="Segoe UI" w:hAnsi="Segoe UI" w:eastAsia="Segoe UI" w:cs="Segoe UI"/>
              </w:rPr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实物接收人员电话</w:t>
            </w:r>
            <w:r>
              <w:rPr>
                <w:rFonts w:ascii="Segoe UI" w:hAnsi="Segoe UI" w:eastAsia="Segoe UI" w:cs="Segoe UI"/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:</w:t>
            </w:r>
          </w:p>
        </w:tc>
      </w:tr>
      <w:tr w14:paraId="5BF6E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37" w:type="dxa"/>
            <w:vAlign w:val="top"/>
          </w:tcPr>
          <w:p w14:paraId="4B5552C3">
            <w:pPr>
              <w:pStyle w:val="6"/>
              <w:spacing w:before="91" w:line="180" w:lineRule="auto"/>
              <w:ind w:left="180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收货日期</w:t>
            </w:r>
          </w:p>
        </w:tc>
        <w:tc>
          <w:tcPr>
            <w:tcW w:w="6196" w:type="dxa"/>
            <w:gridSpan w:val="2"/>
            <w:vAlign w:val="top"/>
          </w:tcPr>
          <w:p w14:paraId="0602EC78">
            <w:pPr>
              <w:rPr>
                <w:rFonts w:ascii="Arial"/>
                <w:sz w:val="21"/>
              </w:rPr>
            </w:pPr>
          </w:p>
        </w:tc>
        <w:tc>
          <w:tcPr>
            <w:tcW w:w="6096" w:type="dxa"/>
            <w:vAlign w:val="top"/>
          </w:tcPr>
          <w:p w14:paraId="32FE7920">
            <w:pPr>
              <w:pStyle w:val="6"/>
              <w:spacing w:before="91" w:line="180" w:lineRule="auto"/>
              <w:jc w:val="center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产品验收情况</w:t>
            </w:r>
          </w:p>
        </w:tc>
      </w:tr>
    </w:tbl>
    <w:p w14:paraId="4DE66687">
      <w:pPr>
        <w:pStyle w:val="2"/>
        <w:spacing w:line="251" w:lineRule="auto"/>
      </w:pPr>
    </w:p>
    <w:p w14:paraId="100849E5">
      <w:pPr>
        <w:pStyle w:val="2"/>
        <w:spacing w:line="251" w:lineRule="auto"/>
      </w:pPr>
    </w:p>
    <w:p w14:paraId="691EEB31">
      <w:pPr>
        <w:pStyle w:val="2"/>
        <w:spacing w:line="251" w:lineRule="auto"/>
      </w:pPr>
    </w:p>
    <w:p w14:paraId="38B66600">
      <w:pPr>
        <w:pStyle w:val="2"/>
        <w:spacing w:line="251" w:lineRule="auto"/>
      </w:pPr>
    </w:p>
    <w:p w14:paraId="0F8537B2">
      <w:pPr>
        <w:pStyle w:val="2"/>
        <w:spacing w:line="251" w:lineRule="auto"/>
      </w:pPr>
    </w:p>
    <w:p w14:paraId="50A1C337">
      <w:pPr>
        <w:pStyle w:val="2"/>
        <w:spacing w:line="251" w:lineRule="auto"/>
      </w:pPr>
      <w:bookmarkStart w:id="0" w:name="_GoBack"/>
      <w:bookmarkEnd w:id="0"/>
    </w:p>
    <w:p w14:paraId="5B83E6DA">
      <w:pPr>
        <w:pStyle w:val="2"/>
        <w:spacing w:line="251" w:lineRule="auto"/>
      </w:pPr>
    </w:p>
    <w:p w14:paraId="6FC111C5">
      <w:pPr>
        <w:pStyle w:val="2"/>
        <w:spacing w:line="251" w:lineRule="auto"/>
      </w:pPr>
    </w:p>
    <w:p w14:paraId="447CEB6A">
      <w:pPr>
        <w:pStyle w:val="2"/>
        <w:spacing w:line="251" w:lineRule="auto"/>
      </w:pPr>
    </w:p>
    <w:p w14:paraId="44F31965">
      <w:pPr>
        <w:pStyle w:val="2"/>
        <w:spacing w:line="252" w:lineRule="auto"/>
      </w:pPr>
    </w:p>
    <w:p w14:paraId="40971B3E">
      <w:pPr>
        <w:pStyle w:val="2"/>
        <w:spacing w:line="252" w:lineRule="auto"/>
      </w:pPr>
    </w:p>
    <w:p w14:paraId="52ED1EBB">
      <w:pPr>
        <w:pStyle w:val="2"/>
        <w:spacing w:line="252" w:lineRule="auto"/>
      </w:pPr>
    </w:p>
    <w:p w14:paraId="44EE28CE">
      <w:pPr>
        <w:pStyle w:val="2"/>
        <w:spacing w:before="46" w:line="218" w:lineRule="exact"/>
        <w:jc w:val="right"/>
        <w:rPr>
          <w:sz w:val="16"/>
          <w:szCs w:val="16"/>
        </w:rPr>
      </w:pPr>
      <w:r>
        <w:rPr>
          <w:spacing w:val="-1"/>
          <w:position w:val="2"/>
          <w:sz w:val="16"/>
          <w:szCs w:val="16"/>
        </w:rPr>
        <w:t xml:space="preserve">  </w:t>
      </w:r>
    </w:p>
    <w:sectPr>
      <w:pgSz w:w="16839" w:h="11900"/>
      <w:pgMar w:top="289" w:right="527" w:bottom="0" w:left="5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NlOWZlNjRmNDcwZjk4ZDczM2FiNzY5ZWRhMjc1ZWYifQ=="/>
  </w:docVars>
  <w:rsids>
    <w:rsidRoot w:val="00000000"/>
    <w:rsid w:val="0D5C7CE3"/>
    <w:rsid w:val="1EBE4E06"/>
    <w:rsid w:val="2DAA287B"/>
    <w:rsid w:val="2E721853"/>
    <w:rsid w:val="40D038BD"/>
    <w:rsid w:val="44AE21C6"/>
    <w:rsid w:val="47E54BFC"/>
    <w:rsid w:val="5C781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279</Words>
  <Characters>326</Characters>
  <TotalTime>33</TotalTime>
  <ScaleCrop>false</ScaleCrop>
  <LinksUpToDate>false</LinksUpToDate>
  <CharactersWithSpaces>479</CharactersWithSpaces>
  <Application>WPS Office_12.1.0.18196_F1E327BC-269C-435d-A152-05C5408002CA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2024-09-26T03:35:00Z</dcterms:created>
  <dc:creator>peng</dc:creator>
  <cp:lastModifiedBy>h. </cp:lastModifiedBy>
  <dcterms:modified xsi:type="dcterms:W3CDTF">2024-09-26T04:17:53Z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2024-09-26T11:36:55Z</vt:filetime>
  </property>
  <property fmtid="{D5CDD505-2E9C-101B-9397-08002B2CF9AE}" pid="4" name="KSOProductBuildVer">
    <vt:lpwstr>2052-12.1.0.18196</vt:lpwstr>
  </property>
  <property fmtid="{D5CDD505-2E9C-101B-9397-08002B2CF9AE}" pid="5" name="ICV">
    <vt:lpwstr>C74F15E1817149668F4E83E9F9038E55_12</vt:lpwstr>
  </property>
</Properties>
</file>