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A3B6A"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协  议  书</w:t>
      </w:r>
    </w:p>
    <w:p w14:paraId="042845B5">
      <w:pPr>
        <w:spacing w:line="240" w:lineRule="atLeast"/>
        <w:rPr>
          <w:szCs w:val="21"/>
        </w:rPr>
      </w:pPr>
    </w:p>
    <w:p w14:paraId="51A805DE">
      <w:pPr>
        <w:tabs>
          <w:tab w:val="left" w:pos="3045"/>
          <w:tab w:val="center" w:pos="4719"/>
        </w:tabs>
        <w:spacing w:line="240" w:lineRule="atLeas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FF0000"/>
          <w:szCs w:val="21"/>
        </w:rPr>
        <w:t>甲方：</w:t>
      </w:r>
      <w:bookmarkStart w:id="0" w:name="_GoBack"/>
      <w:bookmarkEnd w:id="0"/>
      <w:r>
        <w:rPr>
          <w:rFonts w:hint="eastAsia" w:ascii="宋体" w:hAnsi="宋体"/>
          <w:color w:val="FF0000"/>
          <w:szCs w:val="21"/>
          <w:lang w:val="en-US" w:eastAsia="zh-CN"/>
        </w:rPr>
        <w:t xml:space="preserve">                               </w:t>
      </w:r>
      <w:r>
        <w:rPr>
          <w:rFonts w:hint="eastAsia"/>
          <w:color w:val="FF0000"/>
          <w:szCs w:val="21"/>
          <w:lang w:val="en-US" w:eastAsia="zh-CN"/>
        </w:rPr>
        <w:t xml:space="preserve">                      </w:t>
      </w:r>
      <w:r>
        <w:rPr>
          <w:rFonts w:hint="eastAsia"/>
          <w:szCs w:val="21"/>
        </w:rPr>
        <w:t xml:space="preserve">  </w:t>
      </w:r>
      <w:r>
        <w:rPr>
          <w:rFonts w:hint="eastAsia" w:ascii="宋体" w:hAnsi="宋体"/>
          <w:color w:val="FF0000"/>
          <w:szCs w:val="21"/>
        </w:rPr>
        <w:t>乙方：辽宁</w:t>
      </w:r>
      <w:r>
        <w:rPr>
          <w:rFonts w:hint="eastAsia" w:ascii="宋体" w:hAnsi="宋体"/>
          <w:color w:val="FF0000"/>
          <w:szCs w:val="21"/>
          <w:lang w:eastAsia="zh-CN"/>
        </w:rPr>
        <w:t>康辉</w:t>
      </w:r>
      <w:r>
        <w:rPr>
          <w:rFonts w:hint="eastAsia" w:ascii="宋体" w:hAnsi="宋体"/>
          <w:color w:val="FF0000"/>
          <w:szCs w:val="21"/>
        </w:rPr>
        <w:t>国际旅行社有限公司</w:t>
      </w:r>
      <w:r>
        <w:rPr>
          <w:rFonts w:hint="eastAsia"/>
          <w:color w:val="FF0000"/>
          <w:szCs w:val="21"/>
        </w:rPr>
        <w:t xml:space="preserve">       </w:t>
      </w:r>
      <w:r>
        <w:rPr>
          <w:rFonts w:hint="eastAsia"/>
          <w:szCs w:val="21"/>
        </w:rPr>
        <w:t xml:space="preserve">               </w:t>
      </w:r>
    </w:p>
    <w:p w14:paraId="28E5FFA1">
      <w:pPr>
        <w:spacing w:line="240" w:lineRule="atLeast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经甲、乙双方友好协商，双方就办理</w:t>
      </w:r>
      <w:r>
        <w:rPr>
          <w:rFonts w:hint="eastAsia" w:ascii="宋体" w:hAnsi="宋体" w:cs="宋体"/>
          <w:szCs w:val="21"/>
        </w:rPr>
        <w:t>韩国</w:t>
      </w:r>
      <w:r>
        <w:rPr>
          <w:rFonts w:hint="eastAsia" w:ascii="宋体" w:hAnsi="宋体"/>
          <w:szCs w:val="21"/>
        </w:rPr>
        <w:t xml:space="preserve">出境旅游如期归国保证金相关事宜达成如下协议： </w:t>
      </w:r>
    </w:p>
    <w:p w14:paraId="435B576E">
      <w:pPr>
        <w:spacing w:line="240" w:lineRule="atLeast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360535E4">
      <w:pPr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1、甲方组织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</w:rPr>
        <w:t>人（名单附后）交给乙方承办赴韩国出境旅游签证事宜。</w:t>
      </w:r>
    </w:p>
    <w:p w14:paraId="23076AAA">
      <w:pPr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2、此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</w:rPr>
        <w:t>人由</w:t>
      </w:r>
      <w:r>
        <w:rPr>
          <w:rFonts w:hint="eastAsia" w:ascii="宋体" w:hAnsi="宋体"/>
          <w:color w:val="FF0000"/>
          <w:szCs w:val="21"/>
        </w:rPr>
        <w:t>甲方负责核查</w:t>
      </w:r>
      <w:r>
        <w:rPr>
          <w:rFonts w:hint="eastAsia" w:ascii="宋体" w:hAnsi="宋体"/>
          <w:szCs w:val="21"/>
        </w:rPr>
        <w:t>真实身份及出境意图并保证所组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</w:rPr>
        <w:t>人按期随旅游团队回国。</w:t>
      </w:r>
    </w:p>
    <w:p w14:paraId="44C1E650">
      <w:pPr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3、甲方必须在本协议签订之起</w:t>
      </w:r>
      <w:r>
        <w:rPr>
          <w:rFonts w:hint="eastAsia" w:ascii="宋体" w:hAnsi="宋体"/>
          <w:color w:val="FF0000"/>
          <w:szCs w:val="21"/>
        </w:rPr>
        <w:t>三</w:t>
      </w:r>
      <w:r>
        <w:rPr>
          <w:rFonts w:hint="eastAsia" w:ascii="宋体" w:hAnsi="宋体"/>
          <w:szCs w:val="21"/>
        </w:rPr>
        <w:t>日内，按下列表“担保金额”制定的标准将收取此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人赴韩国旅游足额归国保证金，如果甲方自愿为该客人担保，须由甲方向乙方出具已收保证金的复印件及保证书，否则乙方有权力终止甲方所组人员出境旅游。</w:t>
      </w:r>
    </w:p>
    <w:p w14:paraId="5DF411B7">
      <w:pPr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4、甲方收取的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</w:rPr>
        <w:t>人归国保证金暂保存在甲方处。若甲方所组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人出现如下事由，未如期归国，甲方必须按照总赔偿金（即未归人员人数与下表“担保金额”制定的标准双倍）赔付乙方损失，同时须赔偿乙方因境外移民的遣送费和中国公安机关的办案费，及产生的诉讼费，律师费、差旅费等。    </w:t>
      </w:r>
    </w:p>
    <w:p w14:paraId="7128F0EB">
      <w:pPr>
        <w:spacing w:line="240" w:lineRule="atLeast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（1）、甲方组织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人未在签证有效期内及境外停留有效期内按时出入境的；</w:t>
      </w:r>
    </w:p>
    <w:p w14:paraId="0BBB1F98">
      <w:pPr>
        <w:spacing w:line="240" w:lineRule="atLeast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（2）、甲方组织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szCs w:val="21"/>
        </w:rPr>
        <w:t>人未随旅游团按时出入境或在境外擅自离团、脱团的；</w:t>
      </w:r>
    </w:p>
    <w:p w14:paraId="32C89334">
      <w:pPr>
        <w:spacing w:line="240" w:lineRule="atLeast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（3）、甲方组织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人在境外期间非法就业的；</w:t>
      </w:r>
    </w:p>
    <w:p w14:paraId="479A4644">
      <w:pPr>
        <w:spacing w:line="240" w:lineRule="atLeast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（4）、甲方组织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人在境外擅自更改签证种类，签证期限，在境外当地申请再入国签证或者延期签证的；</w:t>
      </w:r>
    </w:p>
    <w:p w14:paraId="775E0F85">
      <w:pPr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5、甲方需提供真实有效的证件（仅限房产证）做为抵押，甲方无论何种原因滞留不归，乙方有权处置该抵押物。</w:t>
      </w:r>
    </w:p>
    <w:p w14:paraId="33AB4FAC">
      <w:pPr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6、此协议双方一经签署即具法律效力，如因履行本协议或与履行本协议书有关的事宜发生纠纷，甲、乙双方协商解决，协商不成，双方可向乙方所在地的人民法院提起诉讼。</w:t>
      </w:r>
    </w:p>
    <w:p w14:paraId="74541475">
      <w:pPr>
        <w:spacing w:line="24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7、客人按期回国后，此协议自动消除法律效力。</w:t>
      </w:r>
    </w:p>
    <w:p w14:paraId="35618D3B">
      <w:pPr>
        <w:spacing w:line="240" w:lineRule="atLeast"/>
        <w:ind w:left="735" w:leftChars="200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8、为保证本合同履行及合同目的实现，由甲方公司的法定代表人承担连带保证责任。如个人担保，担保人将用个人资产承担全部责任。</w:t>
      </w:r>
    </w:p>
    <w:p w14:paraId="531B6A97">
      <w:pPr>
        <w:spacing w:line="240" w:lineRule="atLeast"/>
        <w:ind w:firstLine="420" w:firstLineChars="200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9、出团日期为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FF0000"/>
          <w:szCs w:val="21"/>
          <w:lang w:val="en-US" w:eastAsia="zh-CN"/>
        </w:rPr>
        <w:t>2024-11.27~2024-12-1</w:t>
      </w:r>
    </w:p>
    <w:p w14:paraId="4410AB86">
      <w:pPr>
        <w:spacing w:line="240" w:lineRule="atLeast"/>
        <w:ind w:firstLine="735" w:firstLineChars="350"/>
        <w:rPr>
          <w:rFonts w:ascii="宋体" w:hAnsi="宋体"/>
          <w:szCs w:val="21"/>
        </w:rPr>
      </w:pPr>
    </w:p>
    <w:p w14:paraId="58A6E943">
      <w:pPr>
        <w:spacing w:line="240" w:lineRule="atLeast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名单如下：</w:t>
      </w:r>
    </w:p>
    <w:tbl>
      <w:tblPr>
        <w:tblStyle w:val="5"/>
        <w:tblpPr w:leftFromText="180" w:rightFromText="180" w:vertAnchor="text" w:horzAnchor="margin" w:tblpXSpec="center" w:tblpY="3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00"/>
        <w:gridCol w:w="2552"/>
        <w:gridCol w:w="709"/>
        <w:gridCol w:w="1334"/>
        <w:gridCol w:w="1501"/>
        <w:gridCol w:w="1842"/>
      </w:tblGrid>
      <w:tr w14:paraId="7E40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09" w:type="dxa"/>
            <w:vAlign w:val="center"/>
          </w:tcPr>
          <w:p w14:paraId="46CA2695">
            <w:pPr>
              <w:pStyle w:val="2"/>
              <w:spacing w:line="300" w:lineRule="exact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00" w:type="dxa"/>
            <w:vAlign w:val="center"/>
          </w:tcPr>
          <w:p w14:paraId="415650FB">
            <w:pPr>
              <w:pStyle w:val="2"/>
              <w:spacing w:line="300" w:lineRule="exact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2552" w:type="dxa"/>
            <w:vAlign w:val="center"/>
          </w:tcPr>
          <w:p w14:paraId="25C0B5E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英文名字</w:t>
            </w:r>
          </w:p>
        </w:tc>
        <w:tc>
          <w:tcPr>
            <w:tcW w:w="709" w:type="dxa"/>
            <w:vAlign w:val="center"/>
          </w:tcPr>
          <w:p w14:paraId="7F501F4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34" w:type="dxa"/>
            <w:vAlign w:val="center"/>
          </w:tcPr>
          <w:p w14:paraId="4EFE245F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01" w:type="dxa"/>
            <w:vAlign w:val="center"/>
          </w:tcPr>
          <w:p w14:paraId="675BA667">
            <w:pPr>
              <w:pStyle w:val="2"/>
              <w:spacing w:line="300" w:lineRule="exact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护照号码</w:t>
            </w:r>
          </w:p>
        </w:tc>
        <w:tc>
          <w:tcPr>
            <w:tcW w:w="1842" w:type="dxa"/>
            <w:vAlign w:val="center"/>
          </w:tcPr>
          <w:p w14:paraId="5E6679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担保金额（RMB）</w:t>
            </w:r>
          </w:p>
        </w:tc>
      </w:tr>
      <w:tr w14:paraId="2496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vAlign w:val="center"/>
          </w:tcPr>
          <w:p w14:paraId="08D8671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 w14:paraId="63E9F3A3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李婉莹</w:t>
            </w:r>
          </w:p>
        </w:tc>
        <w:tc>
          <w:tcPr>
            <w:tcW w:w="2552" w:type="dxa"/>
            <w:vAlign w:val="center"/>
          </w:tcPr>
          <w:p w14:paraId="6AAF31ED">
            <w:pPr>
              <w:ind w:firstLine="105" w:firstLineChars="5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LIWANYING</w:t>
            </w:r>
          </w:p>
        </w:tc>
        <w:tc>
          <w:tcPr>
            <w:tcW w:w="709" w:type="dxa"/>
            <w:vAlign w:val="center"/>
          </w:tcPr>
          <w:p w14:paraId="189DA28A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334" w:type="dxa"/>
            <w:vAlign w:val="center"/>
          </w:tcPr>
          <w:p w14:paraId="3E089DED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2"/>
                <w:lang w:val="en-US" w:eastAsia="zh-CN" w:bidi="ar-SA"/>
              </w:rPr>
              <w:t>1998.11.2</w:t>
            </w:r>
          </w:p>
        </w:tc>
        <w:tc>
          <w:tcPr>
            <w:tcW w:w="1501" w:type="dxa"/>
            <w:vAlign w:val="center"/>
          </w:tcPr>
          <w:p w14:paraId="206D7FCB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E82141436</w:t>
            </w:r>
          </w:p>
        </w:tc>
        <w:tc>
          <w:tcPr>
            <w:tcW w:w="1842" w:type="dxa"/>
            <w:vAlign w:val="center"/>
          </w:tcPr>
          <w:p w14:paraId="7CBFFF82"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100 000（人民币壹拾万元整）</w:t>
            </w:r>
          </w:p>
        </w:tc>
      </w:tr>
      <w:tr w14:paraId="04DA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709" w:type="dxa"/>
            <w:vAlign w:val="center"/>
          </w:tcPr>
          <w:p w14:paraId="3EE500F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 w14:paraId="2B68F805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2" w:type="dxa"/>
            <w:vAlign w:val="center"/>
          </w:tcPr>
          <w:p w14:paraId="03AE40CB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57F2EC89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 w14:paraId="2CE7014A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 w14:paraId="1F98733F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vAlign w:val="center"/>
          </w:tcPr>
          <w:p w14:paraId="29D39825"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100 000（人民币壹拾万元整）</w:t>
            </w:r>
          </w:p>
        </w:tc>
      </w:tr>
      <w:tr w14:paraId="00D2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709" w:type="dxa"/>
            <w:vAlign w:val="center"/>
          </w:tcPr>
          <w:p w14:paraId="2A21683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00" w:type="dxa"/>
            <w:vAlign w:val="center"/>
          </w:tcPr>
          <w:p w14:paraId="6DA43B3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vAlign w:val="center"/>
          </w:tcPr>
          <w:p w14:paraId="6468B646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4E4C7923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 w14:paraId="23D5714E">
            <w:pPr>
              <w:tabs>
                <w:tab w:val="left" w:pos="363"/>
              </w:tabs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 w14:paraId="041E9F8A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vAlign w:val="center"/>
          </w:tcPr>
          <w:p w14:paraId="57EABC13"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100 000（人民币壹拾万元整）</w:t>
            </w:r>
          </w:p>
        </w:tc>
      </w:tr>
      <w:tr w14:paraId="4E48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09" w:type="dxa"/>
            <w:vAlign w:val="center"/>
          </w:tcPr>
          <w:p w14:paraId="091107B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00" w:type="dxa"/>
            <w:vAlign w:val="center"/>
          </w:tcPr>
          <w:p w14:paraId="7AEC6388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vAlign w:val="center"/>
          </w:tcPr>
          <w:p w14:paraId="52A67831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59291017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 w14:paraId="6C52BD5B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 w14:paraId="2BBC95E9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vAlign w:val="center"/>
          </w:tcPr>
          <w:p w14:paraId="1BB80891"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100 000（人民币壹拾万元整）</w:t>
            </w:r>
          </w:p>
        </w:tc>
      </w:tr>
      <w:tr w14:paraId="6C75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709" w:type="dxa"/>
            <w:vAlign w:val="center"/>
          </w:tcPr>
          <w:p w14:paraId="2B14CD97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 w14:paraId="582A53E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vAlign w:val="center"/>
          </w:tcPr>
          <w:p w14:paraId="453CB28D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0F9EC938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 w14:paraId="41BA5A98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01" w:type="dxa"/>
            <w:vAlign w:val="center"/>
          </w:tcPr>
          <w:p w14:paraId="17B22CFA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vAlign w:val="center"/>
          </w:tcPr>
          <w:p w14:paraId="6FF06D50"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100 000（人民币壹拾万元整）</w:t>
            </w:r>
          </w:p>
        </w:tc>
      </w:tr>
    </w:tbl>
    <w:p w14:paraId="3A5A79E5">
      <w:pPr>
        <w:ind w:firstLine="630" w:firstLineChars="300"/>
        <w:rPr>
          <w:szCs w:val="21"/>
        </w:rPr>
      </w:pPr>
    </w:p>
    <w:p w14:paraId="2280F310">
      <w:pPr>
        <w:ind w:firstLine="630" w:firstLineChars="300"/>
        <w:rPr>
          <w:szCs w:val="21"/>
        </w:rPr>
      </w:pPr>
    </w:p>
    <w:p w14:paraId="784AF911"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rFonts w:hint="eastAsia"/>
          <w:szCs w:val="21"/>
          <w:lang w:val="en-US" w:eastAsia="zh-CN"/>
        </w:rPr>
        <w:t xml:space="preserve">                      </w:t>
      </w:r>
      <w:r>
        <w:rPr>
          <w:rFonts w:hint="eastAsia"/>
          <w:color w:val="FF0000"/>
          <w:szCs w:val="21"/>
        </w:rPr>
        <w:t>（盖公章）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乙方：</w:t>
      </w:r>
      <w:r>
        <w:rPr>
          <w:rFonts w:hint="eastAsia" w:ascii="宋体" w:hAnsi="宋体"/>
          <w:color w:val="FF0000"/>
          <w:szCs w:val="21"/>
        </w:rPr>
        <w:t>辽宁</w:t>
      </w:r>
      <w:r>
        <w:rPr>
          <w:rFonts w:hint="eastAsia" w:ascii="宋体" w:hAnsi="宋体"/>
          <w:color w:val="FF0000"/>
          <w:szCs w:val="21"/>
          <w:lang w:eastAsia="zh-CN"/>
        </w:rPr>
        <w:t>康辉</w:t>
      </w:r>
      <w:r>
        <w:rPr>
          <w:rFonts w:hint="eastAsia" w:ascii="宋体" w:hAnsi="宋体"/>
          <w:color w:val="FF0000"/>
          <w:szCs w:val="21"/>
        </w:rPr>
        <w:t>国际旅行社有限公司</w:t>
      </w:r>
    </w:p>
    <w:p w14:paraId="299AA938"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担保人:                                    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hint="eastAsia"/>
          <w:szCs w:val="21"/>
        </w:rPr>
        <w:t xml:space="preserve">  负责人： </w:t>
      </w:r>
    </w:p>
    <w:p w14:paraId="75C2DCC0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</w:t>
      </w:r>
    </w:p>
    <w:p w14:paraId="6FEDA94C">
      <w:pPr>
        <w:ind w:firstLine="2730" w:firstLineChars="1300"/>
        <w:rPr>
          <w:rFonts w:ascii="宋体" w:hAnsi="宋体"/>
          <w:sz w:val="24"/>
        </w:rPr>
      </w:pPr>
      <w:r>
        <w:rPr>
          <w:rFonts w:hint="eastAsia"/>
          <w:szCs w:val="21"/>
        </w:rPr>
        <w:t xml:space="preserve">年    月    日       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 xml:space="preserve"> 2024 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19 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pgSz w:w="11906" w:h="16838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5D89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TY5YWI2MmI3MGFmZDNhNzZkNzA4MTBlZjIyMDkifQ=="/>
  </w:docVars>
  <w:rsids>
    <w:rsidRoot w:val="00035EBD"/>
    <w:rsid w:val="00005B46"/>
    <w:rsid w:val="0001312F"/>
    <w:rsid w:val="0003139C"/>
    <w:rsid w:val="00035EBD"/>
    <w:rsid w:val="000463E6"/>
    <w:rsid w:val="00051318"/>
    <w:rsid w:val="00055FD2"/>
    <w:rsid w:val="00057DA0"/>
    <w:rsid w:val="0006381D"/>
    <w:rsid w:val="00066064"/>
    <w:rsid w:val="00066277"/>
    <w:rsid w:val="00066915"/>
    <w:rsid w:val="0008057F"/>
    <w:rsid w:val="00083274"/>
    <w:rsid w:val="00084735"/>
    <w:rsid w:val="0009296C"/>
    <w:rsid w:val="00094501"/>
    <w:rsid w:val="00094C72"/>
    <w:rsid w:val="00097C4D"/>
    <w:rsid w:val="000A604E"/>
    <w:rsid w:val="000A77D8"/>
    <w:rsid w:val="000D024C"/>
    <w:rsid w:val="000D2092"/>
    <w:rsid w:val="000D68C0"/>
    <w:rsid w:val="000F1E13"/>
    <w:rsid w:val="000F4EA4"/>
    <w:rsid w:val="000F5586"/>
    <w:rsid w:val="0010259A"/>
    <w:rsid w:val="00113279"/>
    <w:rsid w:val="0011411C"/>
    <w:rsid w:val="00124C20"/>
    <w:rsid w:val="00135F14"/>
    <w:rsid w:val="00145E58"/>
    <w:rsid w:val="001520CD"/>
    <w:rsid w:val="00153CEF"/>
    <w:rsid w:val="001553B9"/>
    <w:rsid w:val="001571B4"/>
    <w:rsid w:val="001647F6"/>
    <w:rsid w:val="001660EC"/>
    <w:rsid w:val="00170658"/>
    <w:rsid w:val="00181026"/>
    <w:rsid w:val="001834E8"/>
    <w:rsid w:val="00187BC9"/>
    <w:rsid w:val="00191D88"/>
    <w:rsid w:val="001A57A8"/>
    <w:rsid w:val="001B7C1C"/>
    <w:rsid w:val="001B7F6E"/>
    <w:rsid w:val="001D2C46"/>
    <w:rsid w:val="001E60A0"/>
    <w:rsid w:val="001E7AED"/>
    <w:rsid w:val="001F34E1"/>
    <w:rsid w:val="001F432A"/>
    <w:rsid w:val="001F7A1E"/>
    <w:rsid w:val="00205857"/>
    <w:rsid w:val="00207233"/>
    <w:rsid w:val="00213DD3"/>
    <w:rsid w:val="002226E8"/>
    <w:rsid w:val="0022400E"/>
    <w:rsid w:val="002241AA"/>
    <w:rsid w:val="00227A4B"/>
    <w:rsid w:val="00227F6E"/>
    <w:rsid w:val="0023080C"/>
    <w:rsid w:val="00235720"/>
    <w:rsid w:val="002374C2"/>
    <w:rsid w:val="00241BA4"/>
    <w:rsid w:val="00243419"/>
    <w:rsid w:val="00257D5A"/>
    <w:rsid w:val="00261CC9"/>
    <w:rsid w:val="002638AF"/>
    <w:rsid w:val="00265AB6"/>
    <w:rsid w:val="00267379"/>
    <w:rsid w:val="002709F1"/>
    <w:rsid w:val="00275F0C"/>
    <w:rsid w:val="0027696C"/>
    <w:rsid w:val="00280B81"/>
    <w:rsid w:val="00287861"/>
    <w:rsid w:val="00292FF4"/>
    <w:rsid w:val="0029345E"/>
    <w:rsid w:val="002A2693"/>
    <w:rsid w:val="002A3C36"/>
    <w:rsid w:val="002B12A6"/>
    <w:rsid w:val="002B1F84"/>
    <w:rsid w:val="002B26A1"/>
    <w:rsid w:val="002B49C1"/>
    <w:rsid w:val="002B5A78"/>
    <w:rsid w:val="002C0786"/>
    <w:rsid w:val="002C1136"/>
    <w:rsid w:val="002C48F3"/>
    <w:rsid w:val="002C4F03"/>
    <w:rsid w:val="002D2B5B"/>
    <w:rsid w:val="002D5836"/>
    <w:rsid w:val="002E6C57"/>
    <w:rsid w:val="002F172B"/>
    <w:rsid w:val="002F2265"/>
    <w:rsid w:val="0032062A"/>
    <w:rsid w:val="003210F3"/>
    <w:rsid w:val="003344CF"/>
    <w:rsid w:val="003344F8"/>
    <w:rsid w:val="00346FD5"/>
    <w:rsid w:val="00352744"/>
    <w:rsid w:val="00363059"/>
    <w:rsid w:val="00363692"/>
    <w:rsid w:val="00363B00"/>
    <w:rsid w:val="00365DDF"/>
    <w:rsid w:val="003726A8"/>
    <w:rsid w:val="003810EB"/>
    <w:rsid w:val="0038256D"/>
    <w:rsid w:val="00385728"/>
    <w:rsid w:val="003878B8"/>
    <w:rsid w:val="00390F5E"/>
    <w:rsid w:val="003911C1"/>
    <w:rsid w:val="003A26A4"/>
    <w:rsid w:val="003B0CAB"/>
    <w:rsid w:val="003B103C"/>
    <w:rsid w:val="003B57F8"/>
    <w:rsid w:val="003C1D4C"/>
    <w:rsid w:val="003D5EE6"/>
    <w:rsid w:val="003F185A"/>
    <w:rsid w:val="003F1DC9"/>
    <w:rsid w:val="0040150D"/>
    <w:rsid w:val="00404288"/>
    <w:rsid w:val="00404927"/>
    <w:rsid w:val="00421AB9"/>
    <w:rsid w:val="00422CBA"/>
    <w:rsid w:val="00422F80"/>
    <w:rsid w:val="0042765E"/>
    <w:rsid w:val="00432304"/>
    <w:rsid w:val="00433227"/>
    <w:rsid w:val="00437881"/>
    <w:rsid w:val="00437E45"/>
    <w:rsid w:val="00437F2B"/>
    <w:rsid w:val="00442C46"/>
    <w:rsid w:val="004461E1"/>
    <w:rsid w:val="00447392"/>
    <w:rsid w:val="004514D1"/>
    <w:rsid w:val="00453AA1"/>
    <w:rsid w:val="0045602F"/>
    <w:rsid w:val="00462915"/>
    <w:rsid w:val="00472D44"/>
    <w:rsid w:val="004740A5"/>
    <w:rsid w:val="00476212"/>
    <w:rsid w:val="004834F3"/>
    <w:rsid w:val="00483726"/>
    <w:rsid w:val="00485311"/>
    <w:rsid w:val="0048799E"/>
    <w:rsid w:val="004958EC"/>
    <w:rsid w:val="00496AF8"/>
    <w:rsid w:val="004A1BE3"/>
    <w:rsid w:val="004B6959"/>
    <w:rsid w:val="004C606A"/>
    <w:rsid w:val="004D3B90"/>
    <w:rsid w:val="004E4550"/>
    <w:rsid w:val="004F35FD"/>
    <w:rsid w:val="004F50A9"/>
    <w:rsid w:val="0050128E"/>
    <w:rsid w:val="00506D1A"/>
    <w:rsid w:val="00510B26"/>
    <w:rsid w:val="0051354B"/>
    <w:rsid w:val="00540B92"/>
    <w:rsid w:val="005524C7"/>
    <w:rsid w:val="00560228"/>
    <w:rsid w:val="00564CEF"/>
    <w:rsid w:val="00565090"/>
    <w:rsid w:val="00565C0D"/>
    <w:rsid w:val="005818A5"/>
    <w:rsid w:val="005847EF"/>
    <w:rsid w:val="0058582E"/>
    <w:rsid w:val="005939B7"/>
    <w:rsid w:val="005A3AB2"/>
    <w:rsid w:val="005A6ACF"/>
    <w:rsid w:val="005B329F"/>
    <w:rsid w:val="005B5BEE"/>
    <w:rsid w:val="005D06E3"/>
    <w:rsid w:val="005D27E1"/>
    <w:rsid w:val="005D5D08"/>
    <w:rsid w:val="005F36B4"/>
    <w:rsid w:val="00605996"/>
    <w:rsid w:val="0061100F"/>
    <w:rsid w:val="00615917"/>
    <w:rsid w:val="006201C0"/>
    <w:rsid w:val="00624E1A"/>
    <w:rsid w:val="006339F4"/>
    <w:rsid w:val="006356A3"/>
    <w:rsid w:val="006376A2"/>
    <w:rsid w:val="006445BD"/>
    <w:rsid w:val="006509FA"/>
    <w:rsid w:val="00651135"/>
    <w:rsid w:val="00651632"/>
    <w:rsid w:val="00652D71"/>
    <w:rsid w:val="00653570"/>
    <w:rsid w:val="006617E0"/>
    <w:rsid w:val="00672781"/>
    <w:rsid w:val="0067409A"/>
    <w:rsid w:val="0068139C"/>
    <w:rsid w:val="006854E3"/>
    <w:rsid w:val="00690A76"/>
    <w:rsid w:val="00692A71"/>
    <w:rsid w:val="00693714"/>
    <w:rsid w:val="006A5839"/>
    <w:rsid w:val="006B1461"/>
    <w:rsid w:val="006B3D73"/>
    <w:rsid w:val="006C3D40"/>
    <w:rsid w:val="006C4567"/>
    <w:rsid w:val="006C6C07"/>
    <w:rsid w:val="006D56E3"/>
    <w:rsid w:val="006E59B2"/>
    <w:rsid w:val="006F5B78"/>
    <w:rsid w:val="007033C6"/>
    <w:rsid w:val="00710550"/>
    <w:rsid w:val="00710735"/>
    <w:rsid w:val="00723D04"/>
    <w:rsid w:val="00727787"/>
    <w:rsid w:val="007317B0"/>
    <w:rsid w:val="0073259E"/>
    <w:rsid w:val="0073316C"/>
    <w:rsid w:val="00736C01"/>
    <w:rsid w:val="007449EA"/>
    <w:rsid w:val="00744FF3"/>
    <w:rsid w:val="00747416"/>
    <w:rsid w:val="00747DF1"/>
    <w:rsid w:val="00751782"/>
    <w:rsid w:val="0076547A"/>
    <w:rsid w:val="00771813"/>
    <w:rsid w:val="00776359"/>
    <w:rsid w:val="00781522"/>
    <w:rsid w:val="00793363"/>
    <w:rsid w:val="007957E3"/>
    <w:rsid w:val="007970E3"/>
    <w:rsid w:val="007A04B8"/>
    <w:rsid w:val="007A1872"/>
    <w:rsid w:val="007A44D0"/>
    <w:rsid w:val="007A5024"/>
    <w:rsid w:val="007A5BEA"/>
    <w:rsid w:val="007A76E9"/>
    <w:rsid w:val="007B6B56"/>
    <w:rsid w:val="007C0528"/>
    <w:rsid w:val="007C0F69"/>
    <w:rsid w:val="007D640E"/>
    <w:rsid w:val="007F2790"/>
    <w:rsid w:val="007F4E81"/>
    <w:rsid w:val="00800B58"/>
    <w:rsid w:val="00807295"/>
    <w:rsid w:val="008079C5"/>
    <w:rsid w:val="00816325"/>
    <w:rsid w:val="0082072A"/>
    <w:rsid w:val="008240CE"/>
    <w:rsid w:val="008329C5"/>
    <w:rsid w:val="00833EE9"/>
    <w:rsid w:val="00833FF1"/>
    <w:rsid w:val="00834C95"/>
    <w:rsid w:val="00837317"/>
    <w:rsid w:val="008442E2"/>
    <w:rsid w:val="008614ED"/>
    <w:rsid w:val="00874D44"/>
    <w:rsid w:val="00882D91"/>
    <w:rsid w:val="00884F19"/>
    <w:rsid w:val="00885564"/>
    <w:rsid w:val="00887ECC"/>
    <w:rsid w:val="008B2702"/>
    <w:rsid w:val="008B52DB"/>
    <w:rsid w:val="008B6CBE"/>
    <w:rsid w:val="008B7A17"/>
    <w:rsid w:val="008C2078"/>
    <w:rsid w:val="008C240B"/>
    <w:rsid w:val="008C58CC"/>
    <w:rsid w:val="008D4D6E"/>
    <w:rsid w:val="008F28F5"/>
    <w:rsid w:val="00901057"/>
    <w:rsid w:val="009026AF"/>
    <w:rsid w:val="00902EBB"/>
    <w:rsid w:val="0090443E"/>
    <w:rsid w:val="009068C3"/>
    <w:rsid w:val="009142E4"/>
    <w:rsid w:val="00914C54"/>
    <w:rsid w:val="0091591D"/>
    <w:rsid w:val="00921DA3"/>
    <w:rsid w:val="00927CC7"/>
    <w:rsid w:val="00941555"/>
    <w:rsid w:val="00941F34"/>
    <w:rsid w:val="00942469"/>
    <w:rsid w:val="00943500"/>
    <w:rsid w:val="00945AB2"/>
    <w:rsid w:val="00946B1E"/>
    <w:rsid w:val="00947E17"/>
    <w:rsid w:val="00950461"/>
    <w:rsid w:val="00950BA2"/>
    <w:rsid w:val="00954CD4"/>
    <w:rsid w:val="00963D16"/>
    <w:rsid w:val="00970F40"/>
    <w:rsid w:val="00975B62"/>
    <w:rsid w:val="009765EE"/>
    <w:rsid w:val="00983F46"/>
    <w:rsid w:val="0098774D"/>
    <w:rsid w:val="009925BB"/>
    <w:rsid w:val="009B162C"/>
    <w:rsid w:val="009B3DAD"/>
    <w:rsid w:val="009B5811"/>
    <w:rsid w:val="009C116E"/>
    <w:rsid w:val="009C4EF1"/>
    <w:rsid w:val="009C6393"/>
    <w:rsid w:val="009D08CA"/>
    <w:rsid w:val="009E4B51"/>
    <w:rsid w:val="009E55B0"/>
    <w:rsid w:val="009E57A4"/>
    <w:rsid w:val="009E5C7C"/>
    <w:rsid w:val="009E7EB2"/>
    <w:rsid w:val="009F0480"/>
    <w:rsid w:val="009F1D42"/>
    <w:rsid w:val="009F5A3A"/>
    <w:rsid w:val="00A076BF"/>
    <w:rsid w:val="00A07EE3"/>
    <w:rsid w:val="00A24F8C"/>
    <w:rsid w:val="00A30379"/>
    <w:rsid w:val="00A32E2F"/>
    <w:rsid w:val="00A366EC"/>
    <w:rsid w:val="00A46B08"/>
    <w:rsid w:val="00A64408"/>
    <w:rsid w:val="00A70778"/>
    <w:rsid w:val="00A7093B"/>
    <w:rsid w:val="00A74F00"/>
    <w:rsid w:val="00A7524A"/>
    <w:rsid w:val="00A76A60"/>
    <w:rsid w:val="00A84570"/>
    <w:rsid w:val="00A9228F"/>
    <w:rsid w:val="00A92FFD"/>
    <w:rsid w:val="00AA1B79"/>
    <w:rsid w:val="00AA6CC4"/>
    <w:rsid w:val="00AA7472"/>
    <w:rsid w:val="00AB2C1B"/>
    <w:rsid w:val="00AB7F9E"/>
    <w:rsid w:val="00AC395F"/>
    <w:rsid w:val="00AD3C7D"/>
    <w:rsid w:val="00AE3EFE"/>
    <w:rsid w:val="00AE4DCA"/>
    <w:rsid w:val="00AF2452"/>
    <w:rsid w:val="00AF456D"/>
    <w:rsid w:val="00B03CCB"/>
    <w:rsid w:val="00B04205"/>
    <w:rsid w:val="00B14B13"/>
    <w:rsid w:val="00B175AC"/>
    <w:rsid w:val="00B24328"/>
    <w:rsid w:val="00B3462E"/>
    <w:rsid w:val="00B367FA"/>
    <w:rsid w:val="00B4149A"/>
    <w:rsid w:val="00B421E0"/>
    <w:rsid w:val="00B543E3"/>
    <w:rsid w:val="00B671A2"/>
    <w:rsid w:val="00B716BA"/>
    <w:rsid w:val="00B83393"/>
    <w:rsid w:val="00B843A8"/>
    <w:rsid w:val="00B910BD"/>
    <w:rsid w:val="00B93571"/>
    <w:rsid w:val="00B93B4E"/>
    <w:rsid w:val="00B9443E"/>
    <w:rsid w:val="00BA02DB"/>
    <w:rsid w:val="00BA18D3"/>
    <w:rsid w:val="00BB52E4"/>
    <w:rsid w:val="00BC17A5"/>
    <w:rsid w:val="00BD17D8"/>
    <w:rsid w:val="00BD5CB4"/>
    <w:rsid w:val="00BE099F"/>
    <w:rsid w:val="00BE785D"/>
    <w:rsid w:val="00BF1000"/>
    <w:rsid w:val="00BF14EA"/>
    <w:rsid w:val="00BF1C0F"/>
    <w:rsid w:val="00BF3350"/>
    <w:rsid w:val="00BF385B"/>
    <w:rsid w:val="00C03B1A"/>
    <w:rsid w:val="00C05188"/>
    <w:rsid w:val="00C106F8"/>
    <w:rsid w:val="00C11842"/>
    <w:rsid w:val="00C11F8C"/>
    <w:rsid w:val="00C15840"/>
    <w:rsid w:val="00C22906"/>
    <w:rsid w:val="00C41C93"/>
    <w:rsid w:val="00C508D4"/>
    <w:rsid w:val="00C50C38"/>
    <w:rsid w:val="00C541AE"/>
    <w:rsid w:val="00C56EBC"/>
    <w:rsid w:val="00C61B26"/>
    <w:rsid w:val="00C64989"/>
    <w:rsid w:val="00C729E9"/>
    <w:rsid w:val="00C743CF"/>
    <w:rsid w:val="00C773AA"/>
    <w:rsid w:val="00C8256D"/>
    <w:rsid w:val="00C9120C"/>
    <w:rsid w:val="00C927AD"/>
    <w:rsid w:val="00C94ECE"/>
    <w:rsid w:val="00CA0CD6"/>
    <w:rsid w:val="00CA3EF2"/>
    <w:rsid w:val="00CB3EFE"/>
    <w:rsid w:val="00CB3F8B"/>
    <w:rsid w:val="00CB5480"/>
    <w:rsid w:val="00CC34D8"/>
    <w:rsid w:val="00CC6ACA"/>
    <w:rsid w:val="00CD657B"/>
    <w:rsid w:val="00CD6590"/>
    <w:rsid w:val="00CE1228"/>
    <w:rsid w:val="00CE442E"/>
    <w:rsid w:val="00CE5CEC"/>
    <w:rsid w:val="00CF1A39"/>
    <w:rsid w:val="00CF5F30"/>
    <w:rsid w:val="00D053EB"/>
    <w:rsid w:val="00D05C6C"/>
    <w:rsid w:val="00D10788"/>
    <w:rsid w:val="00D130BB"/>
    <w:rsid w:val="00D17BB2"/>
    <w:rsid w:val="00D21345"/>
    <w:rsid w:val="00D21C69"/>
    <w:rsid w:val="00D252F4"/>
    <w:rsid w:val="00D2725E"/>
    <w:rsid w:val="00D332CC"/>
    <w:rsid w:val="00D33830"/>
    <w:rsid w:val="00D421EC"/>
    <w:rsid w:val="00D42F6B"/>
    <w:rsid w:val="00D437FB"/>
    <w:rsid w:val="00D46A39"/>
    <w:rsid w:val="00D46EB9"/>
    <w:rsid w:val="00D619E3"/>
    <w:rsid w:val="00D62B18"/>
    <w:rsid w:val="00D6324B"/>
    <w:rsid w:val="00D658F9"/>
    <w:rsid w:val="00D721DD"/>
    <w:rsid w:val="00D75FE2"/>
    <w:rsid w:val="00D7774B"/>
    <w:rsid w:val="00D845E6"/>
    <w:rsid w:val="00D902FF"/>
    <w:rsid w:val="00DB046B"/>
    <w:rsid w:val="00DC00CC"/>
    <w:rsid w:val="00DC3C1F"/>
    <w:rsid w:val="00DF0E83"/>
    <w:rsid w:val="00DF5F77"/>
    <w:rsid w:val="00E002B3"/>
    <w:rsid w:val="00E011E9"/>
    <w:rsid w:val="00E0236A"/>
    <w:rsid w:val="00E03074"/>
    <w:rsid w:val="00E0448A"/>
    <w:rsid w:val="00E13E1B"/>
    <w:rsid w:val="00E14C56"/>
    <w:rsid w:val="00E17826"/>
    <w:rsid w:val="00E314A5"/>
    <w:rsid w:val="00E44037"/>
    <w:rsid w:val="00E454BB"/>
    <w:rsid w:val="00E54B61"/>
    <w:rsid w:val="00E64470"/>
    <w:rsid w:val="00E74E36"/>
    <w:rsid w:val="00E80186"/>
    <w:rsid w:val="00E81B50"/>
    <w:rsid w:val="00E94F2B"/>
    <w:rsid w:val="00EB19AF"/>
    <w:rsid w:val="00EB52FC"/>
    <w:rsid w:val="00EB697A"/>
    <w:rsid w:val="00EB7849"/>
    <w:rsid w:val="00EB7D61"/>
    <w:rsid w:val="00ED30D3"/>
    <w:rsid w:val="00ED74EE"/>
    <w:rsid w:val="00EE3B7A"/>
    <w:rsid w:val="00EE42BB"/>
    <w:rsid w:val="00EE483E"/>
    <w:rsid w:val="00EF2D0A"/>
    <w:rsid w:val="00F0052B"/>
    <w:rsid w:val="00F104D0"/>
    <w:rsid w:val="00F13325"/>
    <w:rsid w:val="00F22D3F"/>
    <w:rsid w:val="00F23E21"/>
    <w:rsid w:val="00F259C3"/>
    <w:rsid w:val="00F26521"/>
    <w:rsid w:val="00F26B62"/>
    <w:rsid w:val="00F32D8F"/>
    <w:rsid w:val="00F34A7E"/>
    <w:rsid w:val="00F4137E"/>
    <w:rsid w:val="00F42A2C"/>
    <w:rsid w:val="00F44C45"/>
    <w:rsid w:val="00F47E0E"/>
    <w:rsid w:val="00F53FD0"/>
    <w:rsid w:val="00F640A4"/>
    <w:rsid w:val="00F643B5"/>
    <w:rsid w:val="00F76F94"/>
    <w:rsid w:val="00F803A1"/>
    <w:rsid w:val="00F83141"/>
    <w:rsid w:val="00F840B3"/>
    <w:rsid w:val="00F96714"/>
    <w:rsid w:val="00FA5548"/>
    <w:rsid w:val="00FB6258"/>
    <w:rsid w:val="00FC0617"/>
    <w:rsid w:val="00FC178D"/>
    <w:rsid w:val="00FC3CA4"/>
    <w:rsid w:val="00FC4463"/>
    <w:rsid w:val="00FC50E1"/>
    <w:rsid w:val="00FC762A"/>
    <w:rsid w:val="00FD40B7"/>
    <w:rsid w:val="00FD5D08"/>
    <w:rsid w:val="00FD6E56"/>
    <w:rsid w:val="00FE040E"/>
    <w:rsid w:val="00FE2D86"/>
    <w:rsid w:val="00FE3B94"/>
    <w:rsid w:val="00FE4613"/>
    <w:rsid w:val="05F21909"/>
    <w:rsid w:val="0AD72BA4"/>
    <w:rsid w:val="0E561CB6"/>
    <w:rsid w:val="198D6583"/>
    <w:rsid w:val="1B23041C"/>
    <w:rsid w:val="1BC275BD"/>
    <w:rsid w:val="2DDE64D4"/>
    <w:rsid w:val="2FBC04E0"/>
    <w:rsid w:val="31275863"/>
    <w:rsid w:val="372742E5"/>
    <w:rsid w:val="38BA162D"/>
    <w:rsid w:val="46670143"/>
    <w:rsid w:val="47641AF2"/>
    <w:rsid w:val="4FB455BD"/>
    <w:rsid w:val="539363B1"/>
    <w:rsid w:val="5919743E"/>
    <w:rsid w:val="60274A8B"/>
    <w:rsid w:val="724E69FC"/>
    <w:rsid w:val="7A122C51"/>
    <w:rsid w:val="7E30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9"/>
    <w:autoRedefine/>
    <w:qFormat/>
    <w:uiPriority w:val="0"/>
    <w:pPr>
      <w:jc w:val="center"/>
    </w:pPr>
    <w:rPr>
      <w:rFonts w:ascii="Century" w:hAnsi="Century" w:eastAsia="MS Mincho"/>
      <w:kern w:val="0"/>
      <w:sz w:val="20"/>
      <w:szCs w:val="20"/>
      <w:lang w:eastAsia="ja-JP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注释标题 Char"/>
    <w:link w:val="2"/>
    <w:autoRedefine/>
    <w:qFormat/>
    <w:uiPriority w:val="0"/>
    <w:rPr>
      <w:rFonts w:ascii="Century" w:hAnsi="Century" w:eastAsia="MS Mincho" w:cs="Times New Roman"/>
      <w:szCs w:val="20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867</Words>
  <Characters>937</Characters>
  <Lines>8</Lines>
  <Paragraphs>2</Paragraphs>
  <TotalTime>11</TotalTime>
  <ScaleCrop>false</ScaleCrop>
  <LinksUpToDate>false</LinksUpToDate>
  <CharactersWithSpaces>1171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2023-08-22T08:39:00Z</dcterms:created>
  <dc:creator>微软用户</dc:creator>
  <cp:lastModifiedBy>WPS_1706058906</cp:lastModifiedBy>
  <cp:lastPrinted>2005-12-31T19:02:00Z</cp:lastPrinted>
  <dcterms:modified xsi:type="dcterms:W3CDTF">2024-11-18T07:49:43Z</dcterms:modified>
  <dc:title>协    议   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6A5CD94C7DA7405B82C9B963B96C7C72_13</vt:lpwstr>
  </property>
</Properties>
</file>